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51" w:rsidRPr="00445DB7" w:rsidRDefault="00644751" w:rsidP="00644751">
      <w:pPr>
        <w:pStyle w:val="1"/>
        <w:rPr>
          <w:sz w:val="32"/>
          <w:szCs w:val="32"/>
        </w:rPr>
      </w:pPr>
      <w:bookmarkStart w:id="0" w:name="sub_3"/>
      <w:r>
        <w:rPr>
          <w:noProof/>
          <w:lang w:eastAsia="ru-RU"/>
        </w:rPr>
        <w:drawing>
          <wp:anchor distT="0" distB="0" distL="114300" distR="114300" simplePos="0" relativeHeight="251658240" behindDoc="0" locked="0" layoutInCell="1" allowOverlap="1" wp14:anchorId="09BE3B89" wp14:editId="61FEB9D4">
            <wp:simplePos x="0" y="0"/>
            <wp:positionH relativeFrom="column">
              <wp:posOffset>2902467</wp:posOffset>
            </wp:positionH>
            <wp:positionV relativeFrom="paragraph">
              <wp:posOffset>-276890</wp:posOffset>
            </wp:positionV>
            <wp:extent cx="495300" cy="6096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anchor>
        </w:drawing>
      </w:r>
    </w:p>
    <w:p w:rsidR="006F2976" w:rsidRDefault="006F2976" w:rsidP="006F2976">
      <w:pPr>
        <w:jc w:val="center"/>
        <w:rPr>
          <w:b/>
          <w:lang w:eastAsia="ar-SA"/>
        </w:rPr>
      </w:pPr>
    </w:p>
    <w:p w:rsidR="006F2976" w:rsidRPr="006F2976" w:rsidRDefault="006F2976" w:rsidP="006F2976">
      <w:pPr>
        <w:jc w:val="center"/>
        <w:rPr>
          <w:b/>
          <w:lang w:eastAsia="ar-SA"/>
        </w:rPr>
      </w:pPr>
      <w:r w:rsidRPr="006F2976">
        <w:rPr>
          <w:b/>
          <w:lang w:eastAsia="ar-SA"/>
        </w:rPr>
        <w:t>АДМИНИСТРАЦИЯ УБЕЖЕНСКОГО СЕЛЬСКОГО ПОСЕЛЕНИЯ УСПЕНСКОГО РАЙОНА</w:t>
      </w:r>
    </w:p>
    <w:p w:rsidR="006F2976" w:rsidRPr="006F2976" w:rsidRDefault="006F2976" w:rsidP="006F2976">
      <w:pPr>
        <w:jc w:val="center"/>
        <w:rPr>
          <w:b/>
          <w:sz w:val="36"/>
          <w:szCs w:val="36"/>
          <w:lang w:eastAsia="ar-SA"/>
        </w:rPr>
      </w:pPr>
      <w:r w:rsidRPr="006F2976">
        <w:rPr>
          <w:b/>
          <w:sz w:val="36"/>
          <w:szCs w:val="36"/>
          <w:lang w:eastAsia="ar-SA"/>
        </w:rPr>
        <w:t>ПОСТАНОВЛЕНИЕ</w:t>
      </w:r>
    </w:p>
    <w:p w:rsidR="006F2976" w:rsidRPr="006F2976" w:rsidRDefault="00DB2C71" w:rsidP="006F2976">
      <w:pPr>
        <w:jc w:val="right"/>
        <w:rPr>
          <w:sz w:val="24"/>
          <w:szCs w:val="24"/>
          <w:lang w:eastAsia="ar-SA"/>
        </w:rPr>
      </w:pPr>
      <w:r>
        <w:rPr>
          <w:sz w:val="24"/>
          <w:szCs w:val="24"/>
          <w:lang w:eastAsia="ar-SA"/>
        </w:rPr>
        <w:t>ПРОЕКТ</w:t>
      </w:r>
    </w:p>
    <w:p w:rsidR="006F2976" w:rsidRPr="006F2976" w:rsidRDefault="006F2976" w:rsidP="006F2976">
      <w:pPr>
        <w:rPr>
          <w:b/>
          <w:u w:val="single"/>
          <w:lang w:eastAsia="ar-SA"/>
        </w:rPr>
      </w:pPr>
      <w:r w:rsidRPr="006F2976">
        <w:rPr>
          <w:lang w:eastAsia="ar-SA"/>
        </w:rPr>
        <w:t xml:space="preserve">от </w:t>
      </w:r>
      <w:r>
        <w:rPr>
          <w:u w:val="single"/>
          <w:lang w:eastAsia="ar-SA"/>
        </w:rPr>
        <w:t xml:space="preserve">    </w:t>
      </w:r>
      <w:r w:rsidR="00DB2C71">
        <w:rPr>
          <w:u w:val="single"/>
          <w:lang w:eastAsia="ar-SA"/>
        </w:rPr>
        <w:tab/>
      </w:r>
      <w:r w:rsidR="00DB2C71">
        <w:rPr>
          <w:u w:val="single"/>
          <w:lang w:eastAsia="ar-SA"/>
        </w:rPr>
        <w:tab/>
      </w:r>
      <w:r>
        <w:rPr>
          <w:lang w:eastAsia="ar-SA"/>
        </w:rPr>
        <w:t>2022</w:t>
      </w:r>
      <w:r w:rsidRPr="006F2976">
        <w:rPr>
          <w:lang w:eastAsia="ar-SA"/>
        </w:rPr>
        <w:t xml:space="preserve"> года</w:t>
      </w:r>
      <w:r w:rsidRPr="006F2976">
        <w:rPr>
          <w:lang w:eastAsia="ar-SA"/>
        </w:rPr>
        <w:tab/>
      </w:r>
      <w:r w:rsidRPr="006F2976">
        <w:rPr>
          <w:lang w:eastAsia="ar-SA"/>
        </w:rPr>
        <w:tab/>
        <w:t xml:space="preserve">                                                               №  </w:t>
      </w:r>
      <w:r w:rsidR="00DB2C71">
        <w:rPr>
          <w:u w:val="single"/>
          <w:lang w:eastAsia="ar-SA"/>
        </w:rPr>
        <w:tab/>
      </w:r>
    </w:p>
    <w:p w:rsidR="006F2976" w:rsidRPr="006F2976" w:rsidRDefault="006F2976" w:rsidP="006F2976">
      <w:pPr>
        <w:jc w:val="center"/>
        <w:rPr>
          <w:lang w:eastAsia="ar-SA"/>
        </w:rPr>
      </w:pPr>
      <w:r w:rsidRPr="006F2976">
        <w:rPr>
          <w:lang w:eastAsia="ar-SA"/>
        </w:rPr>
        <w:t>ст. Убеженская</w:t>
      </w:r>
    </w:p>
    <w:p w:rsidR="006F2976" w:rsidRPr="006F2976" w:rsidRDefault="006F2976" w:rsidP="006F2976">
      <w:pPr>
        <w:jc w:val="center"/>
        <w:rPr>
          <w:lang w:eastAsia="ar-SA"/>
        </w:rPr>
      </w:pPr>
    </w:p>
    <w:p w:rsidR="00D97A4D" w:rsidRDefault="00D97A4D" w:rsidP="006F2976">
      <w:pPr>
        <w:rPr>
          <w:rStyle w:val="af6"/>
          <w:b/>
          <w:color w:val="000000"/>
          <w:spacing w:val="2"/>
          <w:sz w:val="24"/>
          <w:szCs w:val="24"/>
          <w:shd w:val="clear" w:color="auto" w:fill="FFFFFF"/>
        </w:rPr>
      </w:pPr>
    </w:p>
    <w:p w:rsidR="00D97A4D" w:rsidRDefault="00D97A4D" w:rsidP="005373D9">
      <w:pPr>
        <w:jc w:val="center"/>
        <w:rPr>
          <w:rStyle w:val="af6"/>
          <w:b/>
          <w:color w:val="000000"/>
          <w:spacing w:val="2"/>
          <w:sz w:val="24"/>
          <w:szCs w:val="24"/>
          <w:shd w:val="clear" w:color="auto" w:fill="FFFFFF"/>
        </w:rPr>
      </w:pPr>
    </w:p>
    <w:p w:rsidR="000D4F9B" w:rsidRPr="006F2976" w:rsidRDefault="000D4F9B" w:rsidP="005373D9">
      <w:pPr>
        <w:jc w:val="center"/>
        <w:rPr>
          <w:rStyle w:val="af6"/>
          <w:b/>
          <w:color w:val="000000"/>
          <w:spacing w:val="2"/>
          <w:shd w:val="clear" w:color="auto" w:fill="FFFFFF"/>
        </w:rPr>
      </w:pPr>
      <w:r w:rsidRPr="006F2976">
        <w:rPr>
          <w:rStyle w:val="af6"/>
          <w:b/>
          <w:color w:val="000000"/>
          <w:spacing w:val="2"/>
          <w:shd w:val="clear" w:color="auto" w:fill="FFFFFF"/>
        </w:rPr>
        <w:t xml:space="preserve">Об утверждении порядка и условий предоставления муниципального имущества </w:t>
      </w:r>
      <w:r w:rsidRPr="006F2976">
        <w:rPr>
          <w:b/>
        </w:rPr>
        <w:t>Убеженского сельского поселения</w:t>
      </w:r>
      <w:r w:rsidRPr="006F2976">
        <w:rPr>
          <w:rStyle w:val="af6"/>
          <w:b/>
          <w:color w:val="000000"/>
          <w:spacing w:val="2"/>
          <w:shd w:val="clear" w:color="auto" w:fill="FFFFFF"/>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w:t>
      </w:r>
      <w:r w:rsidR="005373D9" w:rsidRPr="006F2976">
        <w:rPr>
          <w:rStyle w:val="af6"/>
          <w:b/>
          <w:color w:val="000000"/>
          <w:spacing w:val="2"/>
          <w:shd w:val="clear" w:color="auto" w:fill="FFFFFF"/>
        </w:rPr>
        <w:t xml:space="preserve">(в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w:t>
      </w:r>
      <w:r w:rsidRPr="006F2976">
        <w:rPr>
          <w:rStyle w:val="af6"/>
          <w:b/>
          <w:color w:val="000000"/>
          <w:spacing w:val="2"/>
          <w:shd w:val="clear" w:color="auto" w:fill="FFFFFF"/>
        </w:rPr>
        <w:t>и (или) безвозмездное пользование</w:t>
      </w:r>
    </w:p>
    <w:p w:rsidR="00644751" w:rsidRPr="006F2976" w:rsidRDefault="00644751" w:rsidP="00FA5295">
      <w:pPr>
        <w:pStyle w:val="110"/>
        <w:ind w:firstLine="567"/>
        <w:jc w:val="both"/>
        <w:rPr>
          <w:rStyle w:val="af6"/>
          <w:bCs w:val="0"/>
          <w:color w:val="000000"/>
          <w:spacing w:val="2"/>
          <w:sz w:val="28"/>
          <w:szCs w:val="28"/>
          <w:shd w:val="clear" w:color="auto" w:fill="FFFFFF"/>
          <w:lang w:eastAsia="ru-RU"/>
        </w:rPr>
      </w:pPr>
    </w:p>
    <w:p w:rsidR="00736D52" w:rsidRPr="006F2976" w:rsidRDefault="00736D52" w:rsidP="00736D52">
      <w:pPr>
        <w:autoSpaceDE w:val="0"/>
        <w:autoSpaceDN w:val="0"/>
        <w:adjustRightInd w:val="0"/>
        <w:ind w:firstLine="540"/>
        <w:jc w:val="both"/>
      </w:pPr>
      <w:r w:rsidRPr="006F2976">
        <w:rPr>
          <w:rStyle w:val="af7"/>
          <w:i w:val="0"/>
          <w:color w:val="000000"/>
          <w:spacing w:val="2"/>
          <w:shd w:val="clear" w:color="auto" w:fill="FFFFFF"/>
        </w:rPr>
        <w:t>На основании Федеральных законов № 131-ФЗ от 06.10.2003 «Об общих принципах организации местного самоуправления в Российской Федерации», № 135-ФЗ от 26.07.2006 «О защите конкуренции», № 209-ФЗ от 24 июля 2007 «О развитии малого и среднего предпринимательства в Российской Федерации», № 159-ФЗ от 22.07.2008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приказа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6F2976">
        <w:t xml:space="preserve"> Уставом Убеженского сельского поселения, </w:t>
      </w:r>
      <w:bookmarkStart w:id="1" w:name="P14"/>
      <w:bookmarkEnd w:id="1"/>
      <w:r w:rsidRPr="006F2976">
        <w:t>администрация Убеженского сельского поселения</w:t>
      </w:r>
      <w:r w:rsidR="006F2976">
        <w:t xml:space="preserve">, </w:t>
      </w:r>
      <w:r w:rsidR="006F2976" w:rsidRPr="006F2976">
        <w:t>п о с т а н о в л я ю:</w:t>
      </w:r>
    </w:p>
    <w:p w:rsidR="00644751" w:rsidRPr="006F2976" w:rsidRDefault="00736D52" w:rsidP="006F2976">
      <w:pPr>
        <w:pStyle w:val="110"/>
        <w:spacing w:before="0" w:after="0"/>
        <w:ind w:firstLine="567"/>
        <w:jc w:val="both"/>
        <w:rPr>
          <w:b w:val="0"/>
          <w:color w:val="auto"/>
          <w:sz w:val="28"/>
          <w:szCs w:val="28"/>
        </w:rPr>
      </w:pPr>
      <w:r w:rsidRPr="006F2976">
        <w:rPr>
          <w:b w:val="0"/>
          <w:color w:val="auto"/>
          <w:sz w:val="28"/>
          <w:szCs w:val="28"/>
        </w:rPr>
        <w:lastRenderedPageBreak/>
        <w:t xml:space="preserve">1. </w:t>
      </w:r>
      <w:r w:rsidR="008F1C34" w:rsidRPr="006F2976">
        <w:rPr>
          <w:b w:val="0"/>
          <w:color w:val="auto"/>
          <w:sz w:val="28"/>
          <w:szCs w:val="28"/>
        </w:rPr>
        <w:t xml:space="preserve">Утвердить </w:t>
      </w:r>
      <w:r w:rsidR="008F1C34" w:rsidRPr="006F2976">
        <w:rPr>
          <w:rStyle w:val="af6"/>
          <w:b w:val="0"/>
          <w:color w:val="auto"/>
          <w:spacing w:val="2"/>
          <w:sz w:val="28"/>
          <w:szCs w:val="28"/>
          <w:shd w:val="clear" w:color="auto" w:fill="FFFFFF"/>
        </w:rPr>
        <w:t xml:space="preserve">Порядок и условия предоставления муниципального имущества </w:t>
      </w:r>
      <w:r w:rsidR="008F1C34" w:rsidRPr="006F2976">
        <w:rPr>
          <w:b w:val="0"/>
          <w:color w:val="auto"/>
          <w:sz w:val="28"/>
          <w:szCs w:val="28"/>
        </w:rPr>
        <w:t>Убеженского сельского поселения</w:t>
      </w:r>
      <w:r w:rsidR="008F1C34" w:rsidRPr="006F2976">
        <w:rPr>
          <w:rStyle w:val="af6"/>
          <w:b w:val="0"/>
          <w:color w:val="auto"/>
          <w:spacing w:val="2"/>
          <w:sz w:val="28"/>
          <w:szCs w:val="28"/>
          <w:shd w:val="clear" w:color="auto" w:fill="FFFFFF"/>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w:t>
      </w:r>
      <w:r w:rsidR="008F1C34" w:rsidRPr="006F2976">
        <w:rPr>
          <w:b w:val="0"/>
          <w:color w:val="auto"/>
          <w:sz w:val="28"/>
          <w:szCs w:val="28"/>
          <w:shd w:val="clear" w:color="auto" w:fill="F5F5F5"/>
        </w:rPr>
        <w:t>(</w:t>
      </w:r>
      <w:r w:rsidR="008F1C34" w:rsidRPr="006F2976">
        <w:rPr>
          <w:b w:val="0"/>
          <w:color w:val="auto"/>
          <w:sz w:val="28"/>
          <w:szCs w:val="28"/>
        </w:rPr>
        <w:t>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w:t>
      </w:r>
      <w:r w:rsidR="008F1C34" w:rsidRPr="006F2976">
        <w:rPr>
          <w:b w:val="0"/>
          <w:color w:val="auto"/>
          <w:sz w:val="28"/>
          <w:szCs w:val="28"/>
          <w:shd w:val="clear" w:color="auto" w:fill="F5F5F5"/>
        </w:rPr>
        <w:t xml:space="preserve"> </w:t>
      </w:r>
      <w:r w:rsidR="008F1C34" w:rsidRPr="006F2976">
        <w:rPr>
          <w:rStyle w:val="af6"/>
          <w:b w:val="0"/>
          <w:color w:val="auto"/>
          <w:spacing w:val="2"/>
          <w:sz w:val="28"/>
          <w:szCs w:val="28"/>
          <w:shd w:val="clear" w:color="auto" w:fill="FFFFFF"/>
        </w:rPr>
        <w:t>и (или) безвозмездное пользование</w:t>
      </w:r>
      <w:r w:rsidR="007426E7" w:rsidRPr="006F2976">
        <w:rPr>
          <w:rStyle w:val="af6"/>
          <w:b w:val="0"/>
          <w:color w:val="auto"/>
          <w:spacing w:val="2"/>
          <w:sz w:val="28"/>
          <w:szCs w:val="28"/>
          <w:shd w:val="clear" w:color="auto" w:fill="FFFFFF"/>
        </w:rPr>
        <w:t>.</w:t>
      </w:r>
    </w:p>
    <w:p w:rsidR="006F2976" w:rsidRPr="006F2976" w:rsidRDefault="006F2976" w:rsidP="006F2976">
      <w:pPr>
        <w:autoSpaceDE w:val="0"/>
        <w:autoSpaceDN w:val="0"/>
        <w:adjustRightInd w:val="0"/>
        <w:ind w:firstLine="720"/>
        <w:jc w:val="both"/>
        <w:rPr>
          <w:rFonts w:eastAsia="Times New Roman CYR"/>
        </w:rPr>
      </w:pPr>
      <w:r>
        <w:rPr>
          <w:rFonts w:eastAsia="Times New Roman CYR"/>
        </w:rPr>
        <w:t xml:space="preserve">  2</w:t>
      </w:r>
      <w:r w:rsidRPr="006F2976">
        <w:rPr>
          <w:rFonts w:eastAsia="Times New Roman CYR"/>
        </w:rPr>
        <w:t>. Опубликовать (обнародовать) наст</w:t>
      </w:r>
      <w:r>
        <w:rPr>
          <w:rFonts w:eastAsia="Times New Roman CYR"/>
        </w:rPr>
        <w:t>оящее постановление на официаль</w:t>
      </w:r>
      <w:r w:rsidRPr="006F2976">
        <w:rPr>
          <w:rFonts w:eastAsia="Times New Roman CYR"/>
        </w:rPr>
        <w:t>ном сайте Убеженского сельского посе</w:t>
      </w:r>
      <w:r>
        <w:rPr>
          <w:rFonts w:eastAsia="Times New Roman CYR"/>
        </w:rPr>
        <w:t xml:space="preserve">ления Успенского района в информационно </w:t>
      </w:r>
      <w:r w:rsidRPr="006F2976">
        <w:rPr>
          <w:rFonts w:eastAsia="Times New Roman CYR"/>
        </w:rPr>
        <w:t>телекоммуникационной сети Интернет.</w:t>
      </w:r>
    </w:p>
    <w:p w:rsidR="006F2976" w:rsidRPr="006F2976" w:rsidRDefault="006F2976" w:rsidP="006F2976">
      <w:pPr>
        <w:autoSpaceDE w:val="0"/>
        <w:autoSpaceDN w:val="0"/>
        <w:adjustRightInd w:val="0"/>
        <w:ind w:firstLine="720"/>
        <w:jc w:val="both"/>
        <w:rPr>
          <w:rFonts w:eastAsia="Times New Roman CYR"/>
        </w:rPr>
      </w:pPr>
      <w:r>
        <w:rPr>
          <w:rFonts w:eastAsia="Times New Roman CYR"/>
        </w:rPr>
        <w:t xml:space="preserve">  3</w:t>
      </w:r>
      <w:r w:rsidRPr="006F2976">
        <w:rPr>
          <w:rFonts w:eastAsia="Times New Roman CYR"/>
        </w:rPr>
        <w:t>. Контроль за выполнением настоящего постановления оставляю за собой.</w:t>
      </w:r>
    </w:p>
    <w:p w:rsidR="006F2976" w:rsidRPr="006F2976" w:rsidRDefault="006F2976" w:rsidP="006F2976">
      <w:pPr>
        <w:autoSpaceDE w:val="0"/>
        <w:autoSpaceDN w:val="0"/>
        <w:adjustRightInd w:val="0"/>
        <w:ind w:firstLine="720"/>
        <w:jc w:val="both"/>
        <w:rPr>
          <w:rFonts w:eastAsia="Times New Roman CYR"/>
        </w:rPr>
      </w:pPr>
      <w:r>
        <w:rPr>
          <w:rFonts w:eastAsia="Times New Roman CYR"/>
        </w:rPr>
        <w:t xml:space="preserve">  4</w:t>
      </w:r>
      <w:r w:rsidRPr="006F2976">
        <w:rPr>
          <w:rFonts w:eastAsia="Times New Roman CYR"/>
        </w:rPr>
        <w:t>. Настоящее постановление вступ</w:t>
      </w:r>
      <w:r>
        <w:rPr>
          <w:rFonts w:eastAsia="Times New Roman CYR"/>
        </w:rPr>
        <w:t>ает в силу со следующего дня по</w:t>
      </w:r>
      <w:r w:rsidRPr="006F2976">
        <w:rPr>
          <w:rFonts w:eastAsia="Times New Roman CYR"/>
        </w:rPr>
        <w:t>сле дня его официального обнародования.</w:t>
      </w:r>
    </w:p>
    <w:p w:rsidR="006F2976" w:rsidRPr="006F2976" w:rsidRDefault="006F2976" w:rsidP="006F2976">
      <w:pPr>
        <w:autoSpaceDE w:val="0"/>
        <w:autoSpaceDN w:val="0"/>
        <w:adjustRightInd w:val="0"/>
        <w:ind w:firstLine="720"/>
        <w:jc w:val="both"/>
        <w:rPr>
          <w:rFonts w:eastAsia="Times New Roman CYR"/>
        </w:rPr>
      </w:pPr>
    </w:p>
    <w:p w:rsidR="006F2976" w:rsidRPr="006F2976" w:rsidRDefault="006F2976" w:rsidP="006F2976">
      <w:pPr>
        <w:autoSpaceDE w:val="0"/>
        <w:autoSpaceDN w:val="0"/>
        <w:adjustRightInd w:val="0"/>
        <w:ind w:firstLine="720"/>
        <w:jc w:val="both"/>
        <w:rPr>
          <w:rFonts w:eastAsia="Times New Roman CYR"/>
        </w:rPr>
      </w:pPr>
    </w:p>
    <w:p w:rsidR="006F2976" w:rsidRPr="006F2976" w:rsidRDefault="006F2976" w:rsidP="006F2976">
      <w:pPr>
        <w:autoSpaceDE w:val="0"/>
        <w:autoSpaceDN w:val="0"/>
        <w:adjustRightInd w:val="0"/>
        <w:jc w:val="both"/>
        <w:rPr>
          <w:rFonts w:eastAsia="Times New Roman CYR"/>
        </w:rPr>
      </w:pPr>
      <w:r w:rsidRPr="006F2976">
        <w:rPr>
          <w:rFonts w:eastAsia="Times New Roman CYR"/>
        </w:rPr>
        <w:t>Глава Убеженского сельского</w:t>
      </w:r>
    </w:p>
    <w:p w:rsidR="00FA5295" w:rsidRPr="006F2976" w:rsidRDefault="006F2976" w:rsidP="006F2976">
      <w:pPr>
        <w:autoSpaceDE w:val="0"/>
        <w:autoSpaceDN w:val="0"/>
        <w:adjustRightInd w:val="0"/>
        <w:jc w:val="both"/>
      </w:pPr>
      <w:r w:rsidRPr="006F2976">
        <w:rPr>
          <w:rFonts w:eastAsia="Times New Roman CYR"/>
        </w:rPr>
        <w:t xml:space="preserve">поселения Успенского района                  </w:t>
      </w:r>
      <w:r>
        <w:rPr>
          <w:rFonts w:eastAsia="Times New Roman CYR"/>
        </w:rPr>
        <w:t xml:space="preserve">     </w:t>
      </w:r>
      <w:r w:rsidRPr="006F2976">
        <w:rPr>
          <w:rFonts w:eastAsia="Times New Roman CYR"/>
        </w:rPr>
        <w:t xml:space="preserve">                                          С.А. Гайдук</w:t>
      </w:r>
    </w:p>
    <w:p w:rsidR="00FA5295" w:rsidRPr="006F2976" w:rsidRDefault="00FA5295" w:rsidP="00FA5295">
      <w:pPr>
        <w:autoSpaceDE w:val="0"/>
        <w:autoSpaceDN w:val="0"/>
        <w:adjustRightInd w:val="0"/>
        <w:ind w:firstLine="720"/>
        <w:jc w:val="both"/>
      </w:pPr>
    </w:p>
    <w:p w:rsidR="00FA5295" w:rsidRPr="006F2976" w:rsidRDefault="00FA5295" w:rsidP="00FA5295">
      <w:pPr>
        <w:autoSpaceDE w:val="0"/>
        <w:autoSpaceDN w:val="0"/>
        <w:adjustRightInd w:val="0"/>
        <w:ind w:firstLine="720"/>
        <w:jc w:val="both"/>
      </w:pPr>
    </w:p>
    <w:p w:rsidR="00FA5295" w:rsidRPr="006F2976" w:rsidRDefault="00FA5295" w:rsidP="00FA5295">
      <w:pPr>
        <w:autoSpaceDE w:val="0"/>
        <w:autoSpaceDN w:val="0"/>
        <w:adjustRightInd w:val="0"/>
        <w:ind w:firstLine="720"/>
        <w:jc w:val="both"/>
      </w:pPr>
    </w:p>
    <w:bookmarkEnd w:id="0"/>
    <w:p w:rsidR="00FA5295" w:rsidRPr="006F2976" w:rsidRDefault="00FA5295" w:rsidP="00FA5295">
      <w:pPr>
        <w:autoSpaceDE w:val="0"/>
        <w:autoSpaceDN w:val="0"/>
        <w:adjustRightInd w:val="0"/>
        <w:ind w:firstLine="720"/>
        <w:jc w:val="both"/>
      </w:pPr>
    </w:p>
    <w:p w:rsidR="00FA5295" w:rsidRPr="006F2976" w:rsidRDefault="00FA5295" w:rsidP="00FA5295">
      <w:pPr>
        <w:autoSpaceDE w:val="0"/>
        <w:autoSpaceDN w:val="0"/>
        <w:adjustRightInd w:val="0"/>
        <w:ind w:firstLine="720"/>
        <w:jc w:val="both"/>
      </w:pPr>
    </w:p>
    <w:p w:rsidR="00FA5295" w:rsidRPr="006F2976" w:rsidRDefault="00FA5295" w:rsidP="00FA5295">
      <w:pPr>
        <w:pStyle w:val="ConsPlusTitle"/>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D739C0">
      <w:pPr>
        <w:pStyle w:val="ConsPlusTitle"/>
        <w:rPr>
          <w:rFonts w:ascii="Times New Roman" w:hAnsi="Times New Roman" w:cs="Times New Roman"/>
          <w:b w:val="0"/>
          <w:sz w:val="28"/>
          <w:szCs w:val="28"/>
        </w:rPr>
      </w:pPr>
    </w:p>
    <w:p w:rsidR="00D739C0" w:rsidRPr="006F2976" w:rsidRDefault="00D739C0" w:rsidP="00D739C0">
      <w:pPr>
        <w:pStyle w:val="ConsPlusTitle"/>
        <w:rPr>
          <w:rFonts w:ascii="Times New Roman" w:hAnsi="Times New Roman" w:cs="Times New Roman"/>
          <w:b w:val="0"/>
          <w:sz w:val="28"/>
          <w:szCs w:val="28"/>
        </w:rPr>
      </w:pPr>
    </w:p>
    <w:p w:rsidR="006829F0" w:rsidRPr="006F2976" w:rsidRDefault="006829F0" w:rsidP="00FA5295">
      <w:pPr>
        <w:pStyle w:val="ConsPlusTitle"/>
        <w:jc w:val="right"/>
        <w:rPr>
          <w:rFonts w:ascii="Times New Roman" w:hAnsi="Times New Roman" w:cs="Times New Roman"/>
          <w:b w:val="0"/>
          <w:bCs/>
          <w:sz w:val="28"/>
          <w:szCs w:val="28"/>
        </w:rPr>
      </w:pPr>
    </w:p>
    <w:p w:rsidR="00734FB8" w:rsidRPr="006F2976" w:rsidRDefault="00734FB8" w:rsidP="00FA5295">
      <w:pPr>
        <w:pStyle w:val="ConsPlusTitle"/>
        <w:jc w:val="right"/>
        <w:rPr>
          <w:rFonts w:ascii="Times New Roman" w:hAnsi="Times New Roman" w:cs="Times New Roman"/>
          <w:b w:val="0"/>
          <w:sz w:val="28"/>
          <w:szCs w:val="28"/>
        </w:rPr>
      </w:pPr>
    </w:p>
    <w:p w:rsidR="00734FB8" w:rsidRPr="006F2976" w:rsidRDefault="00734FB8" w:rsidP="00FA5295">
      <w:pPr>
        <w:pStyle w:val="ConsPlusTitle"/>
        <w:jc w:val="right"/>
        <w:rPr>
          <w:rFonts w:ascii="Times New Roman" w:hAnsi="Times New Roman" w:cs="Times New Roman"/>
          <w:b w:val="0"/>
          <w:sz w:val="28"/>
          <w:szCs w:val="28"/>
        </w:rPr>
      </w:pPr>
    </w:p>
    <w:p w:rsidR="00583332" w:rsidRPr="006F2976" w:rsidRDefault="00583332" w:rsidP="006F2976">
      <w:pPr>
        <w:pStyle w:val="ConsPlusTitle"/>
        <w:rPr>
          <w:rFonts w:ascii="Times New Roman" w:hAnsi="Times New Roman" w:cs="Times New Roman"/>
          <w:b w:val="0"/>
          <w:sz w:val="28"/>
          <w:szCs w:val="28"/>
        </w:rPr>
      </w:pPr>
    </w:p>
    <w:p w:rsidR="006F2976" w:rsidRPr="006F2976" w:rsidRDefault="006F2976" w:rsidP="006F297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p>
    <w:p w:rsidR="006F2976" w:rsidRPr="006F2976" w:rsidRDefault="006F2976" w:rsidP="006F2976">
      <w:pPr>
        <w:pStyle w:val="ConsPlusTitle"/>
        <w:jc w:val="right"/>
        <w:rPr>
          <w:rFonts w:ascii="Times New Roman" w:hAnsi="Times New Roman" w:cs="Times New Roman"/>
          <w:b w:val="0"/>
          <w:sz w:val="28"/>
          <w:szCs w:val="28"/>
        </w:rPr>
      </w:pPr>
      <w:r w:rsidRPr="006F2976">
        <w:rPr>
          <w:rFonts w:ascii="Times New Roman" w:hAnsi="Times New Roman" w:cs="Times New Roman"/>
          <w:b w:val="0"/>
          <w:sz w:val="28"/>
          <w:szCs w:val="28"/>
        </w:rPr>
        <w:t>к постановлению администрации</w:t>
      </w:r>
    </w:p>
    <w:p w:rsidR="006F2976" w:rsidRPr="006F2976" w:rsidRDefault="006F2976" w:rsidP="006F2976">
      <w:pPr>
        <w:pStyle w:val="ConsPlusTitle"/>
        <w:jc w:val="right"/>
        <w:rPr>
          <w:rFonts w:ascii="Times New Roman" w:hAnsi="Times New Roman" w:cs="Times New Roman"/>
          <w:b w:val="0"/>
          <w:sz w:val="28"/>
          <w:szCs w:val="28"/>
        </w:rPr>
      </w:pPr>
      <w:r w:rsidRPr="006F2976">
        <w:rPr>
          <w:rFonts w:ascii="Times New Roman" w:hAnsi="Times New Roman" w:cs="Times New Roman"/>
          <w:b w:val="0"/>
          <w:sz w:val="28"/>
          <w:szCs w:val="28"/>
        </w:rPr>
        <w:t>Убеженского сельского поселения</w:t>
      </w:r>
    </w:p>
    <w:p w:rsidR="006F2976" w:rsidRPr="006F2976" w:rsidRDefault="006F2976" w:rsidP="006F2976">
      <w:pPr>
        <w:pStyle w:val="ConsPlusTitle"/>
        <w:jc w:val="right"/>
        <w:rPr>
          <w:rFonts w:ascii="Times New Roman" w:hAnsi="Times New Roman" w:cs="Times New Roman"/>
          <w:b w:val="0"/>
          <w:sz w:val="28"/>
          <w:szCs w:val="28"/>
        </w:rPr>
      </w:pPr>
      <w:r w:rsidRPr="006F2976">
        <w:rPr>
          <w:rFonts w:ascii="Times New Roman" w:hAnsi="Times New Roman" w:cs="Times New Roman"/>
          <w:b w:val="0"/>
          <w:sz w:val="28"/>
          <w:szCs w:val="28"/>
        </w:rPr>
        <w:t>Успенского района</w:t>
      </w:r>
    </w:p>
    <w:p w:rsidR="00FA5295" w:rsidRPr="006F2976" w:rsidRDefault="006F2976" w:rsidP="006F2976">
      <w:pPr>
        <w:pStyle w:val="ConsPlusTitle"/>
        <w:jc w:val="right"/>
        <w:rPr>
          <w:rFonts w:ascii="Times New Roman" w:hAnsi="Times New Roman" w:cs="Times New Roman"/>
          <w:b w:val="0"/>
          <w:sz w:val="28"/>
          <w:szCs w:val="28"/>
        </w:rPr>
      </w:pPr>
      <w:r w:rsidRPr="006F2976">
        <w:rPr>
          <w:rFonts w:ascii="Times New Roman" w:hAnsi="Times New Roman" w:cs="Times New Roman"/>
          <w:b w:val="0"/>
          <w:sz w:val="28"/>
          <w:szCs w:val="28"/>
        </w:rPr>
        <w:t xml:space="preserve">от </w:t>
      </w:r>
      <w:r w:rsidR="00DB2C71">
        <w:rPr>
          <w:rFonts w:ascii="Times New Roman" w:hAnsi="Times New Roman" w:cs="Times New Roman"/>
          <w:b w:val="0"/>
          <w:sz w:val="28"/>
          <w:szCs w:val="28"/>
          <w:u w:val="single"/>
        </w:rPr>
        <w:tab/>
      </w:r>
      <w:r w:rsidR="00DB2C71">
        <w:rPr>
          <w:rFonts w:ascii="Times New Roman" w:hAnsi="Times New Roman" w:cs="Times New Roman"/>
          <w:b w:val="0"/>
          <w:sz w:val="28"/>
          <w:szCs w:val="28"/>
          <w:u w:val="single"/>
        </w:rPr>
        <w:tab/>
      </w:r>
      <w:bookmarkStart w:id="2" w:name="_GoBack"/>
      <w:bookmarkEnd w:id="2"/>
      <w:r>
        <w:rPr>
          <w:rFonts w:ascii="Times New Roman" w:hAnsi="Times New Roman" w:cs="Times New Roman"/>
          <w:b w:val="0"/>
          <w:sz w:val="28"/>
          <w:szCs w:val="28"/>
        </w:rPr>
        <w:t>2022</w:t>
      </w:r>
      <w:r w:rsidRPr="006F2976">
        <w:rPr>
          <w:rFonts w:ascii="Times New Roman" w:hAnsi="Times New Roman" w:cs="Times New Roman"/>
          <w:b w:val="0"/>
          <w:sz w:val="28"/>
          <w:szCs w:val="28"/>
        </w:rPr>
        <w:t xml:space="preserve"> г. №</w:t>
      </w:r>
      <w:r w:rsidRPr="006F2976">
        <w:rPr>
          <w:rFonts w:ascii="Times New Roman" w:hAnsi="Times New Roman" w:cs="Times New Roman"/>
          <w:b w:val="0"/>
          <w:sz w:val="28"/>
          <w:szCs w:val="28"/>
        </w:rPr>
        <w:tab/>
      </w:r>
      <w:r w:rsidR="00DB2C71">
        <w:rPr>
          <w:rFonts w:ascii="Times New Roman" w:hAnsi="Times New Roman" w:cs="Times New Roman"/>
          <w:b w:val="0"/>
          <w:sz w:val="28"/>
          <w:szCs w:val="28"/>
          <w:u w:val="single"/>
        </w:rPr>
        <w:tab/>
      </w:r>
    </w:p>
    <w:p w:rsidR="00FA5295" w:rsidRPr="006F2976" w:rsidRDefault="00FA5295" w:rsidP="00FA5295">
      <w:pPr>
        <w:pStyle w:val="ConsPlusTitle"/>
        <w:jc w:val="right"/>
        <w:rPr>
          <w:rFonts w:ascii="Times New Roman" w:hAnsi="Times New Roman" w:cs="Times New Roman"/>
          <w:b w:val="0"/>
          <w:sz w:val="28"/>
          <w:szCs w:val="28"/>
        </w:rPr>
      </w:pPr>
    </w:p>
    <w:p w:rsidR="00FA5295" w:rsidRPr="006F2976" w:rsidRDefault="00FA5295" w:rsidP="00FA5295">
      <w:pPr>
        <w:pStyle w:val="110"/>
        <w:rPr>
          <w:bCs w:val="0"/>
          <w:color w:val="000000"/>
          <w:sz w:val="28"/>
          <w:szCs w:val="28"/>
        </w:rPr>
      </w:pPr>
      <w:r w:rsidRPr="006F2976">
        <w:rPr>
          <w:bCs w:val="0"/>
          <w:color w:val="000000"/>
          <w:sz w:val="28"/>
          <w:szCs w:val="28"/>
        </w:rPr>
        <w:t xml:space="preserve">ПОРЯДОК </w:t>
      </w:r>
    </w:p>
    <w:p w:rsidR="00FA5295" w:rsidRPr="006F2976" w:rsidRDefault="00493BC9" w:rsidP="00FA5295">
      <w:pPr>
        <w:jc w:val="center"/>
        <w:rPr>
          <w:b/>
          <w:color w:val="000000"/>
          <w:spacing w:val="2"/>
          <w:shd w:val="clear" w:color="auto" w:fill="FFFFFF"/>
        </w:rPr>
      </w:pPr>
      <w:r w:rsidRPr="006F2976">
        <w:rPr>
          <w:rStyle w:val="af6"/>
          <w:b/>
          <w:color w:val="000000"/>
          <w:spacing w:val="2"/>
          <w:shd w:val="clear" w:color="auto" w:fill="FFFFFF"/>
        </w:rPr>
        <w:t xml:space="preserve">и условия предоставления муниципального имущества </w:t>
      </w:r>
      <w:r w:rsidRPr="006F2976">
        <w:rPr>
          <w:b/>
        </w:rPr>
        <w:t>Убеженского сельского поселения</w:t>
      </w:r>
      <w:r w:rsidRPr="006F2976">
        <w:rPr>
          <w:rStyle w:val="af6"/>
          <w:b/>
          <w:color w:val="000000"/>
          <w:spacing w:val="2"/>
          <w:shd w:val="clear" w:color="auto" w:fill="FFFFFF"/>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w:t>
      </w:r>
      <w:r w:rsidRPr="006F2976">
        <w:rPr>
          <w:b/>
          <w:shd w:val="clear" w:color="auto" w:fill="F5F5F5"/>
        </w:rPr>
        <w:t>(в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w:t>
      </w:r>
      <w:r w:rsidRPr="006F2976">
        <w:rPr>
          <w:color w:val="333333"/>
          <w:shd w:val="clear" w:color="auto" w:fill="F5F5F5"/>
        </w:rPr>
        <w:t xml:space="preserve"> </w:t>
      </w:r>
      <w:r w:rsidRPr="006F2976">
        <w:rPr>
          <w:rStyle w:val="af6"/>
          <w:b/>
          <w:color w:val="000000"/>
          <w:spacing w:val="2"/>
          <w:shd w:val="clear" w:color="auto" w:fill="FFFFFF"/>
        </w:rPr>
        <w:t>и (или) безвозмездное пользование</w:t>
      </w:r>
    </w:p>
    <w:p w:rsidR="00FA5295" w:rsidRPr="006F2976" w:rsidRDefault="00FA5295" w:rsidP="00FA5295">
      <w:pPr>
        <w:jc w:val="both"/>
        <w:rPr>
          <w:b/>
        </w:rPr>
      </w:pPr>
    </w:p>
    <w:p w:rsidR="00FA5295" w:rsidRPr="006F2976" w:rsidRDefault="00FA5295" w:rsidP="00FA5295">
      <w:pPr>
        <w:pStyle w:val="s3"/>
        <w:widowControl w:val="0"/>
        <w:numPr>
          <w:ilvl w:val="0"/>
          <w:numId w:val="10"/>
        </w:numPr>
        <w:tabs>
          <w:tab w:val="left" w:pos="0"/>
        </w:tabs>
        <w:suppressAutoHyphens/>
        <w:spacing w:before="0" w:beforeAutospacing="0" w:after="0" w:afterAutospacing="0" w:line="100" w:lineRule="atLeast"/>
        <w:jc w:val="center"/>
        <w:rPr>
          <w:b/>
          <w:color w:val="000000"/>
          <w:sz w:val="28"/>
          <w:szCs w:val="28"/>
        </w:rPr>
      </w:pPr>
      <w:r w:rsidRPr="006F2976">
        <w:rPr>
          <w:b/>
          <w:color w:val="000000"/>
          <w:sz w:val="28"/>
          <w:szCs w:val="28"/>
        </w:rPr>
        <w:t>Общие положения</w:t>
      </w:r>
    </w:p>
    <w:p w:rsidR="00FA5295" w:rsidRPr="006F2976" w:rsidRDefault="00FA5295" w:rsidP="00FA5295">
      <w:pPr>
        <w:pStyle w:val="ConsPlusTitle"/>
        <w:jc w:val="both"/>
        <w:rPr>
          <w:rFonts w:ascii="Times New Roman" w:hAnsi="Times New Roman" w:cs="Times New Roman"/>
          <w:b w:val="0"/>
          <w:bCs/>
          <w:color w:val="000000"/>
          <w:sz w:val="28"/>
          <w:szCs w:val="28"/>
        </w:rPr>
      </w:pPr>
      <w:r w:rsidRPr="006F2976">
        <w:rPr>
          <w:rFonts w:ascii="Times New Roman" w:hAnsi="Times New Roman" w:cs="Times New Roman"/>
          <w:b w:val="0"/>
          <w:bCs/>
          <w:color w:val="000000"/>
          <w:sz w:val="28"/>
          <w:szCs w:val="28"/>
        </w:rPr>
        <w:tab/>
        <w:t>1</w:t>
      </w:r>
      <w:r w:rsidRPr="006F2976">
        <w:rPr>
          <w:rFonts w:ascii="Times New Roman" w:hAnsi="Times New Roman" w:cs="Times New Roman"/>
          <w:b w:val="0"/>
          <w:color w:val="000000"/>
          <w:sz w:val="28"/>
          <w:szCs w:val="28"/>
        </w:rPr>
        <w:t xml:space="preserve">.1. Настоящий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и (или) в безвозмездное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объектов муниципальной собственности, включенных в перечень муниципального имущества, находящегося в собственности </w:t>
      </w:r>
      <w:r w:rsidR="00B6494C" w:rsidRPr="006F2976">
        <w:rPr>
          <w:rFonts w:ascii="Times New Roman" w:hAnsi="Times New Roman" w:cs="Times New Roman"/>
          <w:b w:val="0"/>
          <w:kern w:val="2"/>
          <w:sz w:val="28"/>
          <w:szCs w:val="28"/>
        </w:rPr>
        <w:t>Убеженского</w:t>
      </w:r>
      <w:r w:rsidRPr="006F2976">
        <w:rPr>
          <w:rFonts w:ascii="Times New Roman" w:hAnsi="Times New Roman" w:cs="Times New Roman"/>
          <w:kern w:val="2"/>
          <w:sz w:val="28"/>
          <w:szCs w:val="28"/>
        </w:rPr>
        <w:t xml:space="preserve"> </w:t>
      </w:r>
      <w:r w:rsidRPr="006F2976">
        <w:rPr>
          <w:rFonts w:ascii="Times New Roman" w:hAnsi="Times New Roman" w:cs="Times New Roman"/>
          <w:b w:val="0"/>
          <w:sz w:val="28"/>
          <w:szCs w:val="28"/>
          <w:shd w:val="clear" w:color="auto" w:fill="FFFFFF"/>
        </w:rPr>
        <w:t>сельского поселения</w:t>
      </w:r>
      <w:r w:rsidRPr="006F2976">
        <w:rPr>
          <w:rFonts w:ascii="Times New Roman" w:hAnsi="Times New Roman" w:cs="Times New Roman"/>
          <w:b w:val="0"/>
          <w:color w:val="000000"/>
          <w:sz w:val="28"/>
          <w:szCs w:val="28"/>
        </w:rPr>
        <w:t xml:space="preserve"> (далее — муниципальное имущество)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w:t>
      </w:r>
      <w:r w:rsidRPr="006F2976">
        <w:rPr>
          <w:rFonts w:ascii="Times New Roman" w:hAnsi="Times New Roman" w:cs="Times New Roman"/>
          <w:b w:val="0"/>
          <w:bCs/>
          <w:color w:val="000000"/>
          <w:sz w:val="28"/>
          <w:szCs w:val="28"/>
        </w:rPr>
        <w:t>«</w:t>
      </w:r>
      <w:r w:rsidRPr="006F2976">
        <w:rPr>
          <w:rStyle w:val="ad"/>
          <w:rFonts w:ascii="Times New Roman" w:hAnsi="Times New Roman" w:cs="Times New Roman"/>
          <w:b w:val="0"/>
          <w:bCs/>
          <w:color w:val="000000"/>
          <w:sz w:val="28"/>
          <w:szCs w:val="28"/>
          <w:u w:val="none"/>
        </w:rPr>
        <w:t>Налог на профессиональный доход</w:t>
      </w:r>
      <w:r w:rsidRPr="006F2976">
        <w:rPr>
          <w:rFonts w:ascii="Times New Roman" w:hAnsi="Times New Roman" w:cs="Times New Roman"/>
          <w:b w:val="0"/>
          <w:bCs/>
          <w:color w:val="000000"/>
          <w:sz w:val="28"/>
          <w:szCs w:val="28"/>
        </w:rPr>
        <w:t>».</w:t>
      </w:r>
    </w:p>
    <w:p w:rsidR="00FA5295" w:rsidRPr="006F2976" w:rsidRDefault="00FA5295" w:rsidP="00FA5295">
      <w:pPr>
        <w:pStyle w:val="ConsPlusTitle"/>
        <w:ind w:firstLine="708"/>
        <w:jc w:val="both"/>
        <w:rPr>
          <w:rFonts w:ascii="Times New Roman" w:hAnsi="Times New Roman" w:cs="Times New Roman"/>
          <w:b w:val="0"/>
          <w:bCs/>
          <w:color w:val="000000"/>
          <w:spacing w:val="2"/>
          <w:sz w:val="28"/>
          <w:szCs w:val="28"/>
        </w:rPr>
      </w:pPr>
      <w:r w:rsidRPr="006F2976">
        <w:rPr>
          <w:rFonts w:ascii="Times New Roman" w:hAnsi="Times New Roman" w:cs="Times New Roman"/>
          <w:b w:val="0"/>
          <w:bCs/>
          <w:color w:val="000000"/>
          <w:spacing w:val="2"/>
          <w:sz w:val="28"/>
          <w:szCs w:val="28"/>
        </w:rPr>
        <w:t xml:space="preserve">Предоставление земельных участков, находящихся в муниципальной собственности, включенных в Перечень, осуществляется администрацией </w:t>
      </w:r>
      <w:r w:rsidR="00B6494C" w:rsidRPr="006F2976">
        <w:rPr>
          <w:rFonts w:ascii="Times New Roman" w:hAnsi="Times New Roman" w:cs="Times New Roman"/>
          <w:b w:val="0"/>
          <w:kern w:val="2"/>
          <w:sz w:val="28"/>
          <w:szCs w:val="28"/>
        </w:rPr>
        <w:lastRenderedPageBreak/>
        <w:t>Убеженского</w:t>
      </w:r>
      <w:r w:rsidR="00243965" w:rsidRPr="006F2976">
        <w:rPr>
          <w:rFonts w:ascii="Times New Roman" w:hAnsi="Times New Roman" w:cs="Times New Roman"/>
          <w:kern w:val="2"/>
          <w:sz w:val="28"/>
          <w:szCs w:val="28"/>
        </w:rPr>
        <w:t xml:space="preserve"> </w:t>
      </w:r>
      <w:r w:rsidRPr="006F2976">
        <w:rPr>
          <w:rFonts w:ascii="Times New Roman" w:hAnsi="Times New Roman" w:cs="Times New Roman"/>
          <w:b w:val="0"/>
          <w:sz w:val="28"/>
          <w:szCs w:val="28"/>
        </w:rPr>
        <w:t>сельского поселения</w:t>
      </w:r>
      <w:r w:rsidRPr="006F2976">
        <w:rPr>
          <w:rFonts w:ascii="Times New Roman" w:hAnsi="Times New Roman" w:cs="Times New Roman"/>
          <w:b w:val="0"/>
          <w:bCs/>
          <w:color w:val="000000"/>
          <w:spacing w:val="2"/>
          <w:sz w:val="28"/>
          <w:szCs w:val="28"/>
        </w:rPr>
        <w:t xml:space="preserve"> в соответствии с гражданским и земельным законодательством.</w:t>
      </w:r>
    </w:p>
    <w:p w:rsidR="00FA5295" w:rsidRPr="006F2976" w:rsidRDefault="00FA5295" w:rsidP="00FA5295">
      <w:pPr>
        <w:pStyle w:val="ConsPlusTitle"/>
        <w:jc w:val="both"/>
        <w:rPr>
          <w:rFonts w:ascii="Times New Roman" w:hAnsi="Times New Roman" w:cs="Times New Roman"/>
          <w:color w:val="000000"/>
          <w:sz w:val="28"/>
          <w:szCs w:val="28"/>
        </w:rPr>
      </w:pPr>
      <w:r w:rsidRPr="006F2976">
        <w:rPr>
          <w:rFonts w:ascii="Times New Roman" w:hAnsi="Times New Roman" w:cs="Times New Roman"/>
          <w:b w:val="0"/>
          <w:color w:val="000000"/>
          <w:sz w:val="28"/>
          <w:szCs w:val="28"/>
        </w:rPr>
        <w:tab/>
        <w:t xml:space="preserve">1.2. Арендодателем и (или) ссудодателем муниципального имущества казны </w:t>
      </w:r>
      <w:r w:rsidR="00B6494C" w:rsidRPr="006F2976">
        <w:rPr>
          <w:rFonts w:ascii="Times New Roman" w:hAnsi="Times New Roman" w:cs="Times New Roman"/>
          <w:b w:val="0"/>
          <w:kern w:val="2"/>
          <w:sz w:val="28"/>
          <w:szCs w:val="28"/>
        </w:rPr>
        <w:t>Убеженского</w:t>
      </w:r>
      <w:r w:rsidR="00243965" w:rsidRPr="006F2976">
        <w:rPr>
          <w:rFonts w:ascii="Times New Roman" w:hAnsi="Times New Roman" w:cs="Times New Roman"/>
          <w:kern w:val="2"/>
          <w:sz w:val="28"/>
          <w:szCs w:val="28"/>
        </w:rPr>
        <w:t xml:space="preserve"> </w:t>
      </w:r>
      <w:r w:rsidRPr="006F2976">
        <w:rPr>
          <w:rFonts w:ascii="Times New Roman" w:hAnsi="Times New Roman" w:cs="Times New Roman"/>
          <w:b w:val="0"/>
          <w:sz w:val="28"/>
          <w:szCs w:val="28"/>
        </w:rPr>
        <w:t>сельского поселения</w:t>
      </w:r>
      <w:r w:rsidRPr="006F2976">
        <w:rPr>
          <w:rStyle w:val="af6"/>
          <w:rFonts w:ascii="Times New Roman" w:hAnsi="Times New Roman"/>
          <w:color w:val="000000"/>
          <w:spacing w:val="2"/>
          <w:sz w:val="28"/>
          <w:szCs w:val="28"/>
        </w:rPr>
        <w:t xml:space="preserve"> </w:t>
      </w:r>
      <w:r w:rsidRPr="006F2976">
        <w:rPr>
          <w:rStyle w:val="af6"/>
          <w:rFonts w:ascii="Times New Roman" w:hAnsi="Times New Roman"/>
          <w:b w:val="0"/>
          <w:color w:val="000000"/>
          <w:spacing w:val="2"/>
          <w:sz w:val="28"/>
          <w:szCs w:val="28"/>
          <w:shd w:val="clear" w:color="auto" w:fill="FFFFFF"/>
        </w:rPr>
        <w:t>и</w:t>
      </w:r>
      <w:r w:rsidRPr="006F2976">
        <w:rPr>
          <w:rFonts w:ascii="Times New Roman" w:hAnsi="Times New Roman" w:cs="Times New Roman"/>
          <w:b w:val="0"/>
          <w:color w:val="000000"/>
          <w:sz w:val="28"/>
          <w:szCs w:val="28"/>
        </w:rPr>
        <w:t xml:space="preserve"> включенного в Перечень муниципального имущества </w:t>
      </w:r>
      <w:r w:rsidR="00B6494C" w:rsidRPr="006F2976">
        <w:rPr>
          <w:rFonts w:ascii="Times New Roman" w:hAnsi="Times New Roman" w:cs="Times New Roman"/>
          <w:b w:val="0"/>
          <w:kern w:val="2"/>
          <w:sz w:val="28"/>
          <w:szCs w:val="28"/>
        </w:rPr>
        <w:t>Убеженского</w:t>
      </w:r>
      <w:r w:rsidR="00243965" w:rsidRPr="006F2976">
        <w:rPr>
          <w:rFonts w:ascii="Times New Roman" w:hAnsi="Times New Roman" w:cs="Times New Roman"/>
          <w:kern w:val="2"/>
          <w:sz w:val="28"/>
          <w:szCs w:val="28"/>
        </w:rPr>
        <w:t xml:space="preserve"> </w:t>
      </w:r>
      <w:r w:rsidRPr="006F2976">
        <w:rPr>
          <w:rFonts w:ascii="Times New Roman" w:hAnsi="Times New Roman" w:cs="Times New Roman"/>
          <w:b w:val="0"/>
          <w:sz w:val="28"/>
          <w:szCs w:val="28"/>
        </w:rPr>
        <w:t>сельского поселения</w:t>
      </w:r>
      <w:r w:rsidRPr="006F2976">
        <w:rPr>
          <w:rFonts w:ascii="Times New Roman" w:hAnsi="Times New Roman" w:cs="Times New Roman"/>
          <w:b w:val="0"/>
          <w:color w:val="000000"/>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является администрация </w:t>
      </w:r>
      <w:r w:rsidR="00B6494C" w:rsidRPr="006F2976">
        <w:rPr>
          <w:rFonts w:ascii="Times New Roman" w:hAnsi="Times New Roman" w:cs="Times New Roman"/>
          <w:b w:val="0"/>
          <w:kern w:val="2"/>
          <w:sz w:val="28"/>
          <w:szCs w:val="28"/>
        </w:rPr>
        <w:t>Убеженского</w:t>
      </w:r>
      <w:r w:rsidR="00243965" w:rsidRPr="006F2976">
        <w:rPr>
          <w:rFonts w:ascii="Times New Roman" w:hAnsi="Times New Roman" w:cs="Times New Roman"/>
          <w:kern w:val="2"/>
          <w:sz w:val="28"/>
          <w:szCs w:val="28"/>
        </w:rPr>
        <w:t xml:space="preserve"> </w:t>
      </w:r>
      <w:r w:rsidRPr="006F2976">
        <w:rPr>
          <w:rFonts w:ascii="Times New Roman" w:hAnsi="Times New Roman" w:cs="Times New Roman"/>
          <w:b w:val="0"/>
          <w:sz w:val="28"/>
          <w:szCs w:val="28"/>
        </w:rPr>
        <w:t>сельского поселения</w:t>
      </w:r>
      <w:r w:rsidRPr="006F2976">
        <w:rPr>
          <w:rStyle w:val="af6"/>
          <w:rFonts w:ascii="Times New Roman" w:hAnsi="Times New Roman"/>
          <w:color w:val="000000"/>
          <w:spacing w:val="2"/>
          <w:sz w:val="28"/>
          <w:szCs w:val="28"/>
        </w:rPr>
        <w:t xml:space="preserve"> </w:t>
      </w:r>
      <w:r w:rsidRPr="006F2976">
        <w:rPr>
          <w:rStyle w:val="af6"/>
          <w:rFonts w:ascii="Times New Roman" w:hAnsi="Times New Roman"/>
          <w:b w:val="0"/>
          <w:color w:val="000000"/>
          <w:spacing w:val="2"/>
          <w:sz w:val="28"/>
          <w:szCs w:val="28"/>
        </w:rPr>
        <w:t>(далее – Администрация)</w:t>
      </w:r>
      <w:r w:rsidRPr="006F2976">
        <w:rPr>
          <w:rFonts w:ascii="Times New Roman" w:hAnsi="Times New Roman" w:cs="Times New Roman"/>
          <w:b w:val="0"/>
          <w:color w:val="000000"/>
          <w:sz w:val="28"/>
          <w:szCs w:val="28"/>
        </w:rPr>
        <w:t>.</w:t>
      </w:r>
    </w:p>
    <w:p w:rsidR="00FA5295" w:rsidRPr="006F2976" w:rsidRDefault="00FA5295" w:rsidP="00FA5295">
      <w:pPr>
        <w:pStyle w:val="s1"/>
        <w:spacing w:before="0" w:after="0"/>
        <w:ind w:firstLine="709"/>
        <w:rPr>
          <w:color w:val="000000"/>
          <w:sz w:val="28"/>
          <w:szCs w:val="28"/>
        </w:rPr>
      </w:pPr>
      <w:r w:rsidRPr="006F2976">
        <w:rPr>
          <w:color w:val="000000"/>
          <w:sz w:val="28"/>
          <w:szCs w:val="28"/>
        </w:rPr>
        <w:t>Арендодателем и (или) ссудодателем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FA5295" w:rsidRPr="006F2976" w:rsidRDefault="00FA5295" w:rsidP="00FA5295">
      <w:pPr>
        <w:pStyle w:val="s1"/>
        <w:spacing w:before="0" w:after="0"/>
        <w:ind w:firstLine="709"/>
        <w:rPr>
          <w:color w:val="000000"/>
          <w:sz w:val="28"/>
          <w:szCs w:val="28"/>
        </w:rPr>
      </w:pPr>
      <w:r w:rsidRPr="006F2976">
        <w:rPr>
          <w:color w:val="000000"/>
          <w:sz w:val="28"/>
          <w:szCs w:val="28"/>
        </w:rPr>
        <w:t>1.3. Основными принципами предоставления в аренду и (или) в безвозмездное пользование субъектам малого и среднего предпринимательства (далее - субъекты МСП), организациям, образующим инфраструктуру поддержки субъектов малого и среднего предпринимательства (далее – организации инфраструктуры поддержки) и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объектов муниципального имущества, включенных в Перечень, являются:</w:t>
      </w:r>
    </w:p>
    <w:p w:rsidR="00FA5295" w:rsidRPr="006F2976" w:rsidRDefault="00FA5295" w:rsidP="00FA5295">
      <w:pPr>
        <w:pStyle w:val="s1"/>
        <w:spacing w:before="0" w:after="0"/>
        <w:ind w:firstLine="709"/>
        <w:rPr>
          <w:color w:val="000000"/>
          <w:sz w:val="28"/>
          <w:szCs w:val="28"/>
        </w:rPr>
      </w:pPr>
      <w:r w:rsidRPr="006F2976">
        <w:rPr>
          <w:color w:val="000000"/>
          <w:sz w:val="28"/>
          <w:szCs w:val="28"/>
        </w:rPr>
        <w:t>1)  заявительный порядок обращения;</w:t>
      </w:r>
    </w:p>
    <w:p w:rsidR="00FA5295" w:rsidRPr="006F2976" w:rsidRDefault="00FA5295" w:rsidP="00FA5295">
      <w:pPr>
        <w:pStyle w:val="s1"/>
        <w:spacing w:before="0" w:after="0"/>
        <w:ind w:firstLine="709"/>
        <w:rPr>
          <w:color w:val="000000"/>
          <w:sz w:val="28"/>
          <w:szCs w:val="28"/>
        </w:rPr>
      </w:pPr>
      <w:r w:rsidRPr="006F2976">
        <w:rPr>
          <w:color w:val="000000"/>
          <w:sz w:val="28"/>
          <w:szCs w:val="28"/>
        </w:rPr>
        <w:t>2) доступность инфраструктуры поддержки субъектов МСП для всех субъектов МСП, организаций инфраструктуры поддержки, а также физических лиц, применяющих специальный налоговый режим;</w:t>
      </w:r>
    </w:p>
    <w:p w:rsidR="00FA5295" w:rsidRPr="006F2976" w:rsidRDefault="00FA5295" w:rsidP="00FA5295">
      <w:pPr>
        <w:pStyle w:val="s1"/>
        <w:spacing w:before="0" w:after="0"/>
        <w:ind w:firstLine="709"/>
        <w:rPr>
          <w:color w:val="000000"/>
          <w:sz w:val="28"/>
          <w:szCs w:val="28"/>
        </w:rPr>
      </w:pPr>
      <w:r w:rsidRPr="006F2976">
        <w:rPr>
          <w:color w:val="000000"/>
          <w:sz w:val="28"/>
          <w:szCs w:val="28"/>
        </w:rPr>
        <w:t>3) равный доступ субъектов МСП, организаций инфраструктуры поддержки, а также физических лиц, применяющих специальный налоговый режим, соответствующих критериям, предусмотренным муниципальной программой развития субъектов малого и среднего предпринимательства к участию в соответствующей программе;</w:t>
      </w:r>
    </w:p>
    <w:p w:rsidR="00FA5295" w:rsidRPr="006F2976" w:rsidRDefault="00FA5295" w:rsidP="00FA5295">
      <w:pPr>
        <w:pStyle w:val="s1"/>
        <w:spacing w:before="0" w:after="0"/>
        <w:ind w:firstLine="709"/>
        <w:rPr>
          <w:color w:val="000000"/>
          <w:sz w:val="28"/>
          <w:szCs w:val="28"/>
        </w:rPr>
      </w:pPr>
      <w:r w:rsidRPr="006F2976">
        <w:rPr>
          <w:color w:val="000000"/>
          <w:sz w:val="28"/>
          <w:szCs w:val="28"/>
        </w:rPr>
        <w:t>4) оказание поддержки с соблюдением требований, установленных Федеральным законом от 26.07.2006 № 135-ФЗ «О защите конкуренции» и настоящим Порядком;</w:t>
      </w:r>
    </w:p>
    <w:p w:rsidR="00FA5295" w:rsidRPr="006F2976" w:rsidRDefault="00FA5295" w:rsidP="00FA5295">
      <w:pPr>
        <w:pStyle w:val="s1"/>
        <w:spacing w:before="0" w:after="0"/>
        <w:ind w:firstLine="709"/>
        <w:rPr>
          <w:color w:val="000000"/>
          <w:sz w:val="28"/>
          <w:szCs w:val="28"/>
        </w:rPr>
      </w:pPr>
      <w:r w:rsidRPr="006F2976">
        <w:rPr>
          <w:color w:val="000000"/>
          <w:sz w:val="28"/>
          <w:szCs w:val="28"/>
        </w:rPr>
        <w:t>5)    открытость процедур оказания поддержки.</w:t>
      </w:r>
    </w:p>
    <w:p w:rsidR="00FA5295" w:rsidRPr="006F2976" w:rsidRDefault="00FA5295" w:rsidP="00FA5295">
      <w:pPr>
        <w:pStyle w:val="s1"/>
        <w:spacing w:before="0" w:after="0"/>
        <w:ind w:firstLine="709"/>
        <w:rPr>
          <w:color w:val="000000"/>
          <w:sz w:val="28"/>
          <w:szCs w:val="28"/>
        </w:rPr>
      </w:pPr>
      <w:r w:rsidRPr="006F2976">
        <w:rPr>
          <w:color w:val="000000"/>
          <w:sz w:val="28"/>
          <w:szCs w:val="28"/>
        </w:rPr>
        <w:t>1.4. Право на приобретение в аренду и (или) в безвозмездное пользование муниципального имущества, включенного в Перечень, имеют субъекты МСП, организации инфраструктуры поддержки и физические лица, применяющие специальный налоговый режим,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FA5295" w:rsidRPr="006F2976" w:rsidRDefault="00FA5295" w:rsidP="00FA5295">
      <w:pPr>
        <w:pStyle w:val="s1"/>
        <w:spacing w:before="0" w:after="0"/>
        <w:ind w:firstLine="709"/>
        <w:rPr>
          <w:color w:val="000000"/>
          <w:sz w:val="28"/>
          <w:szCs w:val="28"/>
        </w:rPr>
      </w:pPr>
      <w:r w:rsidRPr="006F2976">
        <w:rPr>
          <w:color w:val="000000"/>
          <w:sz w:val="28"/>
          <w:szCs w:val="28"/>
        </w:rPr>
        <w:t xml:space="preserve">1.5. Имущественная поддержка оказывается субъектам МСП, организациям </w:t>
      </w:r>
      <w:r w:rsidRPr="006F2976">
        <w:rPr>
          <w:color w:val="000000"/>
          <w:sz w:val="28"/>
          <w:szCs w:val="28"/>
        </w:rPr>
        <w:lastRenderedPageBreak/>
        <w:t>инфраструктуры поддержки и физическим лицам, применяющим специальный налоговый режим, при соблюдении следующих условий:</w:t>
      </w:r>
    </w:p>
    <w:p w:rsidR="00FA5295" w:rsidRPr="006F2976" w:rsidRDefault="00FA5295" w:rsidP="00FA5295">
      <w:pPr>
        <w:pStyle w:val="s1"/>
        <w:tabs>
          <w:tab w:val="left" w:pos="0"/>
        </w:tabs>
        <w:spacing w:before="0" w:after="0"/>
        <w:rPr>
          <w:color w:val="000000"/>
          <w:sz w:val="28"/>
          <w:szCs w:val="28"/>
        </w:rPr>
      </w:pPr>
      <w:r w:rsidRPr="006F2976">
        <w:rPr>
          <w:color w:val="000000"/>
          <w:sz w:val="28"/>
          <w:szCs w:val="28"/>
        </w:rPr>
        <w:t xml:space="preserve">- отсутствия у субъекта МСП и организации инфраструктуры поддержки задолженности по налоговым и иным обязательным платежам, в том числе по сборам, страховым взносам, пеням, штрафам, процентам в бюджет </w:t>
      </w:r>
      <w:r w:rsidR="00B6494C" w:rsidRPr="006F2976">
        <w:rPr>
          <w:kern w:val="2"/>
          <w:sz w:val="28"/>
          <w:szCs w:val="28"/>
        </w:rPr>
        <w:t>Убеженского</w:t>
      </w:r>
      <w:r w:rsidR="00243965" w:rsidRPr="006F2976">
        <w:rPr>
          <w:kern w:val="2"/>
          <w:sz w:val="28"/>
          <w:szCs w:val="28"/>
        </w:rPr>
        <w:t xml:space="preserve"> </w:t>
      </w:r>
      <w:r w:rsidRPr="006F2976">
        <w:rPr>
          <w:sz w:val="28"/>
          <w:szCs w:val="28"/>
        </w:rPr>
        <w:t>сельского поселения</w:t>
      </w:r>
      <w:r w:rsidRPr="006F2976">
        <w:rPr>
          <w:color w:val="000000"/>
          <w:sz w:val="28"/>
          <w:szCs w:val="28"/>
        </w:rPr>
        <w:t>, на 01-е число месяца, предшествующего месяцу подачи заявления;</w:t>
      </w:r>
    </w:p>
    <w:p w:rsidR="00FA5295" w:rsidRPr="006F2976" w:rsidRDefault="00FA5295" w:rsidP="00FA5295">
      <w:pPr>
        <w:pStyle w:val="s1"/>
        <w:tabs>
          <w:tab w:val="left" w:pos="0"/>
        </w:tabs>
        <w:spacing w:before="0" w:after="0"/>
        <w:rPr>
          <w:color w:val="000000"/>
          <w:sz w:val="28"/>
          <w:szCs w:val="28"/>
        </w:rPr>
      </w:pPr>
      <w:r w:rsidRPr="006F2976">
        <w:rPr>
          <w:color w:val="000000"/>
          <w:sz w:val="28"/>
          <w:szCs w:val="28"/>
        </w:rPr>
        <w:t>- субъект МСП и организация инфраструктуры поддержки - юридические лица не должны находиться в процессе реорганизации, ликвидации, банкротства;</w:t>
      </w:r>
    </w:p>
    <w:p w:rsidR="00FA5295" w:rsidRPr="006F2976" w:rsidRDefault="00FA5295" w:rsidP="00FA5295">
      <w:pPr>
        <w:pStyle w:val="s1"/>
        <w:tabs>
          <w:tab w:val="left" w:pos="0"/>
        </w:tabs>
        <w:spacing w:before="0" w:after="0"/>
        <w:rPr>
          <w:color w:val="000000"/>
          <w:sz w:val="28"/>
          <w:szCs w:val="28"/>
        </w:rPr>
      </w:pPr>
      <w:r w:rsidRPr="006F2976">
        <w:rPr>
          <w:color w:val="000000"/>
          <w:sz w:val="28"/>
          <w:szCs w:val="28"/>
        </w:rPr>
        <w:t>- субъект МСП и организация инфраструктуры поддержки – индивидуальные предприниматели не должны находиться в стадии банкротства, не должны прекратить деятельность в качестве индивидуального предпринимателя;</w:t>
      </w:r>
    </w:p>
    <w:p w:rsidR="00FA5295" w:rsidRPr="006F2976" w:rsidRDefault="00FA5295" w:rsidP="00FA5295">
      <w:pPr>
        <w:pStyle w:val="s1"/>
        <w:tabs>
          <w:tab w:val="left" w:pos="0"/>
        </w:tabs>
        <w:spacing w:before="0" w:after="0"/>
        <w:rPr>
          <w:color w:val="000000"/>
          <w:sz w:val="28"/>
          <w:szCs w:val="28"/>
        </w:rPr>
      </w:pPr>
      <w:r w:rsidRPr="006F2976">
        <w:rPr>
          <w:color w:val="000000"/>
          <w:sz w:val="28"/>
          <w:szCs w:val="28"/>
        </w:rPr>
        <w:t>- физическое лицо, применяющее специальный налоговый режим, не должно находиться в стадии банкротства;</w:t>
      </w:r>
    </w:p>
    <w:p w:rsidR="00FA5295" w:rsidRPr="006F2976" w:rsidRDefault="00FA5295" w:rsidP="00FA5295">
      <w:pPr>
        <w:pStyle w:val="s1"/>
        <w:tabs>
          <w:tab w:val="left" w:pos="0"/>
        </w:tabs>
        <w:spacing w:before="0" w:after="0"/>
        <w:rPr>
          <w:color w:val="000000"/>
          <w:sz w:val="28"/>
          <w:szCs w:val="28"/>
        </w:rPr>
      </w:pPr>
      <w:r w:rsidRPr="006F2976">
        <w:rPr>
          <w:color w:val="000000"/>
          <w:sz w:val="28"/>
          <w:szCs w:val="28"/>
        </w:rPr>
        <w:t>- субъект МСП, организации инфраструктуры поддержки или физическое лицо, применяющее специальный налоговый режим, не осуществляет деятельность, указанную в части 3 статьи 14 Федерального закона от 24.07.2007 № 209-ФЗ «О развитии малого и среднего предпринимательства в Российской Федерации»;</w:t>
      </w:r>
    </w:p>
    <w:p w:rsidR="00FA5295" w:rsidRPr="006F2976" w:rsidRDefault="00FA5295" w:rsidP="00FA5295">
      <w:pPr>
        <w:pStyle w:val="s1"/>
        <w:tabs>
          <w:tab w:val="left" w:pos="0"/>
        </w:tabs>
        <w:spacing w:before="0" w:after="0"/>
        <w:rPr>
          <w:color w:val="000000"/>
          <w:sz w:val="28"/>
          <w:szCs w:val="28"/>
        </w:rPr>
      </w:pPr>
      <w:r w:rsidRPr="006F2976">
        <w:rPr>
          <w:color w:val="000000"/>
          <w:sz w:val="28"/>
          <w:szCs w:val="28"/>
        </w:rPr>
        <w:t>- отсутствие оснований для отказа в предоставлении имущественной поддержки, указанных в части 5 статьи 14 Федерального закона от 24.07.2007 № 209-ФЗ «О развитии малого и среднего предпринимательства в Российской Федерации».</w:t>
      </w:r>
    </w:p>
    <w:p w:rsidR="00FA5295" w:rsidRPr="006F2976" w:rsidRDefault="00FA5295" w:rsidP="00FA5295">
      <w:pPr>
        <w:pStyle w:val="s1"/>
        <w:spacing w:before="0" w:after="0"/>
        <w:ind w:firstLine="709"/>
        <w:rPr>
          <w:color w:val="000000"/>
          <w:sz w:val="28"/>
          <w:szCs w:val="28"/>
        </w:rPr>
      </w:pPr>
      <w:r w:rsidRPr="006F2976">
        <w:rPr>
          <w:color w:val="000000"/>
          <w:sz w:val="28"/>
          <w:szCs w:val="28"/>
        </w:rPr>
        <w:t>1.6. Заключение договоров аренды и (или) безвозмездного пользования муниципального имущества, включенного в перечень, осуществляется:</w:t>
      </w:r>
    </w:p>
    <w:p w:rsidR="00A45F81" w:rsidRPr="006F2976" w:rsidRDefault="00FA5295" w:rsidP="00A45F81">
      <w:pPr>
        <w:pStyle w:val="s1"/>
        <w:spacing w:before="0" w:after="0"/>
        <w:ind w:firstLine="709"/>
        <w:rPr>
          <w:color w:val="000000"/>
          <w:sz w:val="28"/>
          <w:szCs w:val="28"/>
        </w:rPr>
      </w:pPr>
      <w:r w:rsidRPr="006F2976">
        <w:rPr>
          <w:color w:val="000000"/>
          <w:sz w:val="28"/>
          <w:szCs w:val="28"/>
        </w:rPr>
        <w:t>а) по результатам проведения конкурсов или аукционов на право заключения договоров аренды и (или) безвозмездного пользования имущества, включенного в перечень (далее - торги);</w:t>
      </w:r>
    </w:p>
    <w:p w:rsidR="00FA5295" w:rsidRPr="006F2976" w:rsidRDefault="00FA5295" w:rsidP="00A45F81">
      <w:pPr>
        <w:pStyle w:val="s1"/>
        <w:spacing w:before="0" w:after="0"/>
        <w:ind w:firstLine="709"/>
        <w:rPr>
          <w:color w:val="000000"/>
          <w:sz w:val="28"/>
          <w:szCs w:val="28"/>
        </w:rPr>
      </w:pPr>
      <w:r w:rsidRPr="006F2976">
        <w:rPr>
          <w:color w:val="000000"/>
          <w:sz w:val="28"/>
          <w:szCs w:val="28"/>
        </w:rPr>
        <w:t>б) без проведения торгов в случаях, предусмотренных действующим законодательством.</w:t>
      </w:r>
    </w:p>
    <w:p w:rsidR="00FA5295" w:rsidRPr="006F2976" w:rsidRDefault="00FA5295" w:rsidP="00FA5295">
      <w:pPr>
        <w:pStyle w:val="s3"/>
        <w:spacing w:before="0" w:after="0"/>
        <w:rPr>
          <w:color w:val="000000"/>
          <w:sz w:val="28"/>
          <w:szCs w:val="28"/>
        </w:rPr>
      </w:pPr>
    </w:p>
    <w:p w:rsidR="00FA5295" w:rsidRPr="006F2976" w:rsidRDefault="00FA5295" w:rsidP="006E2163">
      <w:pPr>
        <w:pStyle w:val="s3"/>
        <w:spacing w:before="0" w:after="0"/>
        <w:jc w:val="center"/>
        <w:rPr>
          <w:b/>
          <w:color w:val="000000"/>
          <w:sz w:val="28"/>
          <w:szCs w:val="28"/>
        </w:rPr>
      </w:pPr>
      <w:r w:rsidRPr="006F2976">
        <w:rPr>
          <w:b/>
          <w:color w:val="000000"/>
          <w:sz w:val="28"/>
          <w:szCs w:val="28"/>
        </w:rPr>
        <w:t>2. Порядок предоставления в аренду и (или) в безвозмездное пользование муниципального имущества, включенного в Перечень</w:t>
      </w:r>
    </w:p>
    <w:p w:rsidR="00FA5295" w:rsidRPr="006F2976" w:rsidRDefault="00FA5295" w:rsidP="00FA5295">
      <w:pPr>
        <w:pStyle w:val="s1"/>
        <w:spacing w:before="0" w:after="0"/>
        <w:ind w:firstLine="709"/>
        <w:rPr>
          <w:color w:val="000000"/>
          <w:sz w:val="28"/>
          <w:szCs w:val="28"/>
        </w:rPr>
      </w:pPr>
      <w:r w:rsidRPr="006F2976">
        <w:rPr>
          <w:color w:val="000000"/>
          <w:sz w:val="28"/>
          <w:szCs w:val="28"/>
        </w:rPr>
        <w:t>2.1. Предоставление в аренду и (или) в безвозмездное пользование муниципального имущества, включенного в Перечень, по результатам торгов или без их проведения осуществляется в соответствии с порядком, установленным Федеральным законом от 26.07.2006 № 135-ФЗ «О защите конкуренции».</w:t>
      </w:r>
    </w:p>
    <w:p w:rsidR="00FA5295" w:rsidRPr="006F2976" w:rsidRDefault="00FA5295" w:rsidP="00FA5295">
      <w:pPr>
        <w:pStyle w:val="s1"/>
        <w:spacing w:before="0" w:after="0"/>
        <w:ind w:firstLine="709"/>
        <w:rPr>
          <w:color w:val="000000"/>
          <w:sz w:val="28"/>
          <w:szCs w:val="28"/>
        </w:rPr>
      </w:pPr>
      <w:r w:rsidRPr="006F2976">
        <w:rPr>
          <w:color w:val="000000"/>
          <w:sz w:val="28"/>
          <w:szCs w:val="28"/>
        </w:rPr>
        <w:t xml:space="preserve">2.2. Решение о проведении торгов на право заключения договора аренды и (или) безвозмездного пользования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МСП, организации инфраструктуры поддержки, а также физических лиц, применяющих специальный налоговый режим, в отношении имущества, включенного в Перечень. </w:t>
      </w:r>
    </w:p>
    <w:p w:rsidR="00FA5295" w:rsidRPr="006F2976" w:rsidRDefault="00FA5295" w:rsidP="00FA5295">
      <w:pPr>
        <w:pStyle w:val="s1"/>
        <w:spacing w:before="0" w:after="0"/>
        <w:ind w:firstLine="709"/>
        <w:rPr>
          <w:color w:val="000000"/>
          <w:sz w:val="28"/>
          <w:szCs w:val="28"/>
        </w:rPr>
      </w:pPr>
      <w:r w:rsidRPr="006F2976">
        <w:rPr>
          <w:color w:val="000000"/>
          <w:sz w:val="28"/>
          <w:szCs w:val="28"/>
        </w:rPr>
        <w:lastRenderedPageBreak/>
        <w:t>2.3. Порядок организации и проведения торгов на право заключения договоров аренды и (или) безвозмездного пользования, процедура подачи заявок на участие в торгах субъектами МСП, и организациям инфраструктуры поддержки и физическими лицами, применяющими специальный налоговый режим, требования к прилагаемым к заявке документам, основания для отказа в допуске субъектов МСП, и организаций инфраструктуры поддержки и физических лиц, применяющих специальный налоговый режим, к участию в торгах определяются положениями конкурсной документации или документации об аукционе с учетом требований, установленных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A5295" w:rsidRPr="006F2976" w:rsidRDefault="00FA5295" w:rsidP="00FA5295">
      <w:pPr>
        <w:pStyle w:val="s1"/>
        <w:spacing w:before="0" w:after="0"/>
        <w:ind w:firstLine="709"/>
        <w:rPr>
          <w:color w:val="000000"/>
          <w:sz w:val="28"/>
          <w:szCs w:val="28"/>
        </w:rPr>
      </w:pPr>
      <w:r w:rsidRPr="006F2976">
        <w:rPr>
          <w:color w:val="000000"/>
          <w:sz w:val="28"/>
          <w:szCs w:val="28"/>
        </w:rPr>
        <w:t>2.4. К участию в конкурсах или аукционах на право заключения договоров аренды и (или) безвозмездного пользования муниципального имущества, включенного в Перечень, допускаются исключительно субъекты МСП, и организации инфраструктуры поддержки и физические лица, применяющие специальный налоговый режим, указание о чем, подлежит обязательному включению в условия конкурсов или аукционов.</w:t>
      </w:r>
    </w:p>
    <w:p w:rsidR="00FA5295" w:rsidRPr="006F2976" w:rsidRDefault="00FA5295" w:rsidP="00FA5295">
      <w:pPr>
        <w:pStyle w:val="s1"/>
        <w:spacing w:before="0" w:after="0"/>
        <w:ind w:firstLine="709"/>
        <w:rPr>
          <w:color w:val="000000"/>
          <w:sz w:val="28"/>
          <w:szCs w:val="28"/>
        </w:rPr>
      </w:pPr>
      <w:r w:rsidRPr="006F2976">
        <w:rPr>
          <w:color w:val="000000"/>
          <w:sz w:val="28"/>
          <w:szCs w:val="28"/>
        </w:rPr>
        <w:t>2.5. Начальная (минимальная) цена договора (цена лота) при проведении конкурсов или аукционов на право заключения договора аренды и (или) безвозмездного пользования муниципального имущества, внесенного в Перечень, определяется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FA5295" w:rsidRPr="006F2976" w:rsidRDefault="00FA5295" w:rsidP="00FA5295">
      <w:pPr>
        <w:pStyle w:val="s1"/>
        <w:spacing w:before="0" w:after="0"/>
        <w:ind w:firstLine="709"/>
        <w:rPr>
          <w:color w:val="000000"/>
          <w:sz w:val="28"/>
          <w:szCs w:val="28"/>
        </w:rPr>
      </w:pPr>
      <w:r w:rsidRPr="006F2976">
        <w:rPr>
          <w:color w:val="000000"/>
          <w:sz w:val="28"/>
          <w:szCs w:val="28"/>
        </w:rPr>
        <w:t>2.6.  Решение о проведении конкурсов или аукционов на право заключения договоров аренды и (или) безвозмездного пользования муниципального имущества, включенного в Перечень, оформляется Постановлением Администрации и является основанием для проведения конкурса или аукциона.</w:t>
      </w:r>
    </w:p>
    <w:p w:rsidR="00FA5295" w:rsidRPr="006F2976" w:rsidRDefault="00FA5295" w:rsidP="00FA5295">
      <w:pPr>
        <w:pStyle w:val="s1"/>
        <w:spacing w:before="0" w:after="0"/>
        <w:ind w:firstLine="709"/>
        <w:rPr>
          <w:sz w:val="28"/>
          <w:szCs w:val="28"/>
          <w:shd w:val="clear" w:color="auto" w:fill="FFFFFF"/>
        </w:rPr>
      </w:pPr>
      <w:r w:rsidRPr="006F2976">
        <w:rPr>
          <w:sz w:val="28"/>
          <w:szCs w:val="28"/>
        </w:rPr>
        <w:t>2.7.</w:t>
      </w:r>
      <w:r w:rsidRPr="006F2976">
        <w:rPr>
          <w:sz w:val="28"/>
          <w:szCs w:val="28"/>
          <w:shd w:val="clear" w:color="auto" w:fill="FFFFFF"/>
        </w:rPr>
        <w:t xml:space="preserve">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в муниципальной собственности и являющихся равнозначными в соответствии с пунктом 12 части 1 статьи 17.1 Федерально</w:t>
      </w:r>
      <w:r w:rsidR="00A45F81" w:rsidRPr="006F2976">
        <w:rPr>
          <w:sz w:val="28"/>
          <w:szCs w:val="28"/>
          <w:shd w:val="clear" w:color="auto" w:fill="FFFFFF"/>
        </w:rPr>
        <w:t>го закона от 26 июля 2006 года № 135-ФЗ «</w:t>
      </w:r>
      <w:r w:rsidRPr="006F2976">
        <w:rPr>
          <w:sz w:val="28"/>
          <w:szCs w:val="28"/>
          <w:shd w:val="clear" w:color="auto" w:fill="FFFFFF"/>
        </w:rPr>
        <w:t xml:space="preserve">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w:t>
      </w:r>
      <w:r w:rsidRPr="006F2976">
        <w:rPr>
          <w:sz w:val="28"/>
          <w:szCs w:val="28"/>
          <w:shd w:val="clear" w:color="auto" w:fill="FFFFFF"/>
        </w:rPr>
        <w:lastRenderedPageBreak/>
        <w:t>сохранением льгот, предусмотренных законодательством Российской Федерации</w:t>
      </w:r>
      <w:r w:rsidR="00A45F81" w:rsidRPr="006F2976">
        <w:rPr>
          <w:sz w:val="28"/>
          <w:szCs w:val="28"/>
          <w:shd w:val="clear" w:color="auto" w:fill="FFFFFF"/>
        </w:rPr>
        <w:t>»</w:t>
      </w:r>
      <w:r w:rsidRPr="006F2976">
        <w:rPr>
          <w:sz w:val="28"/>
          <w:szCs w:val="28"/>
          <w:shd w:val="clear" w:color="auto" w:fill="FFFFFF"/>
        </w:rPr>
        <w:t xml:space="preserve">, нормативными правовыми актами субъекта Российской Федерации, муниципальными правовыми актами. </w:t>
      </w:r>
    </w:p>
    <w:p w:rsidR="00FA5295" w:rsidRPr="006F2976" w:rsidRDefault="00FA5295" w:rsidP="00FA5295">
      <w:pPr>
        <w:pStyle w:val="s1"/>
        <w:spacing w:before="0" w:after="0"/>
        <w:ind w:firstLine="709"/>
        <w:rPr>
          <w:sz w:val="28"/>
          <w:szCs w:val="28"/>
          <w:shd w:val="clear" w:color="auto" w:fill="FFFFFF"/>
        </w:rPr>
      </w:pPr>
      <w:r w:rsidRPr="006F2976">
        <w:rPr>
          <w:sz w:val="28"/>
          <w:szCs w:val="28"/>
          <w:shd w:val="clear" w:color="auto" w:fill="FFFFFF"/>
        </w:rPr>
        <w:t xml:space="preserve">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w:t>
      </w:r>
    </w:p>
    <w:p w:rsidR="00FA5295" w:rsidRPr="006F2976" w:rsidRDefault="00FA5295" w:rsidP="00FA5295">
      <w:pPr>
        <w:pStyle w:val="s1"/>
        <w:spacing w:before="0" w:after="0"/>
        <w:ind w:firstLine="709"/>
        <w:rPr>
          <w:sz w:val="28"/>
          <w:szCs w:val="28"/>
        </w:rPr>
      </w:pPr>
      <w:r w:rsidRPr="006F2976">
        <w:rPr>
          <w:sz w:val="28"/>
          <w:szCs w:val="28"/>
          <w:shd w:val="clear" w:color="auto" w:fill="FFFFFF"/>
        </w:rPr>
        <w:t>В случае, если указанный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настоящим пунктом здания, сооружения, нежилого помещения в собственность в соответствии со статьей 3 Федерально</w:t>
      </w:r>
      <w:r w:rsidR="00A45F81" w:rsidRPr="006F2976">
        <w:rPr>
          <w:sz w:val="28"/>
          <w:szCs w:val="28"/>
          <w:shd w:val="clear" w:color="auto" w:fill="FFFFFF"/>
        </w:rPr>
        <w:t>го закона от 22 июля 2008 года №</w:t>
      </w:r>
      <w:r w:rsidRPr="006F2976">
        <w:rPr>
          <w:sz w:val="28"/>
          <w:szCs w:val="28"/>
          <w:shd w:val="clear" w:color="auto" w:fill="FFFFFF"/>
        </w:rPr>
        <w:t xml:space="preserve"> 159-ФЗ </w:t>
      </w:r>
      <w:r w:rsidR="00A45F81" w:rsidRPr="006F2976">
        <w:rPr>
          <w:sz w:val="28"/>
          <w:szCs w:val="28"/>
          <w:shd w:val="clear" w:color="auto" w:fill="FFFFFF"/>
        </w:rPr>
        <w:t>«</w:t>
      </w:r>
      <w:r w:rsidRPr="006F2976">
        <w:rPr>
          <w:sz w:val="28"/>
          <w:szCs w:val="28"/>
          <w:shd w:val="clear" w:color="auto" w:fill="FFFFFF"/>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A45F81" w:rsidRPr="006F2976">
        <w:rPr>
          <w:sz w:val="28"/>
          <w:szCs w:val="28"/>
          <w:shd w:val="clear" w:color="auto" w:fill="FFFFFF"/>
        </w:rPr>
        <w:t>льные акты Российской Федерации»</w:t>
      </w:r>
      <w:r w:rsidRPr="006F2976">
        <w:rPr>
          <w:sz w:val="28"/>
          <w:szCs w:val="28"/>
          <w:shd w:val="clear" w:color="auto" w:fill="FFFFFF"/>
        </w:rPr>
        <w:t>,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r w:rsidRPr="006F2976">
        <w:rPr>
          <w:sz w:val="28"/>
          <w:szCs w:val="28"/>
        </w:rPr>
        <w:t xml:space="preserve"> </w:t>
      </w:r>
    </w:p>
    <w:p w:rsidR="00FA5295" w:rsidRPr="006F2976" w:rsidRDefault="00FA5295" w:rsidP="00FA5295">
      <w:pPr>
        <w:ind w:firstLine="708"/>
        <w:jc w:val="both"/>
        <w:rPr>
          <w:color w:val="000000"/>
        </w:rPr>
      </w:pPr>
    </w:p>
    <w:p w:rsidR="00FA5295" w:rsidRPr="006F2976" w:rsidRDefault="00FA5295" w:rsidP="006E2163">
      <w:pPr>
        <w:pStyle w:val="s3"/>
        <w:spacing w:before="0" w:after="0"/>
        <w:jc w:val="center"/>
        <w:rPr>
          <w:color w:val="000000"/>
          <w:sz w:val="28"/>
          <w:szCs w:val="28"/>
        </w:rPr>
      </w:pPr>
      <w:r w:rsidRPr="006F2976">
        <w:rPr>
          <w:b/>
          <w:color w:val="000000"/>
          <w:sz w:val="28"/>
          <w:szCs w:val="28"/>
        </w:rPr>
        <w:t>3. Условия предоставления и использования имущества</w:t>
      </w:r>
    </w:p>
    <w:p w:rsidR="00FA5295" w:rsidRPr="006F2976" w:rsidRDefault="00FA5295" w:rsidP="00FA5295">
      <w:pPr>
        <w:pStyle w:val="s1"/>
        <w:spacing w:before="0" w:after="0"/>
        <w:ind w:firstLine="709"/>
        <w:rPr>
          <w:color w:val="000000"/>
          <w:sz w:val="28"/>
          <w:szCs w:val="28"/>
        </w:rPr>
      </w:pPr>
      <w:r w:rsidRPr="006F2976">
        <w:rPr>
          <w:color w:val="000000"/>
          <w:sz w:val="28"/>
          <w:szCs w:val="28"/>
        </w:rPr>
        <w:t>3.1. Муниципальное имущество, включенное в Перечень, предоставляется в аренду и (или) в безвозмездное пользование в соответствии с его целевым назначением. Если имущество может быть использовано по различному целевому назначению, то при предоставлении его в аренду и (или) в безвозмездное пользование указывается целевое назначение, указанное в заявлении субъекта МСП, и организации инфраструктуры поддержки или физического лица, применяющего специальный налоговый режим.</w:t>
      </w:r>
    </w:p>
    <w:p w:rsidR="00FA5295" w:rsidRPr="006F2976" w:rsidRDefault="00FA5295" w:rsidP="00FA5295">
      <w:pPr>
        <w:pStyle w:val="s1"/>
        <w:numPr>
          <w:ilvl w:val="1"/>
          <w:numId w:val="8"/>
        </w:numPr>
        <w:spacing w:before="0" w:after="0"/>
        <w:ind w:left="0" w:firstLine="709"/>
        <w:rPr>
          <w:rFonts w:eastAsia="Calibri"/>
          <w:color w:val="000000"/>
          <w:sz w:val="28"/>
          <w:szCs w:val="28"/>
        </w:rPr>
      </w:pPr>
      <w:r w:rsidRPr="006F2976">
        <w:rPr>
          <w:color w:val="000000"/>
          <w:sz w:val="28"/>
          <w:szCs w:val="28"/>
        </w:rPr>
        <w:t xml:space="preserve"> Муниципальное имущество, включенное в Перечень, может быть предоставлено в аренду и (или) в безвозмездное пользование только на долгосрочной основе. Срок договора аренды и (или) в безвозмездного пользования муниципального имущества не может составлять менее пяти лет.</w:t>
      </w:r>
    </w:p>
    <w:p w:rsidR="00FA5295" w:rsidRPr="006F2976" w:rsidRDefault="00FA5295" w:rsidP="00FA5295">
      <w:pPr>
        <w:pStyle w:val="s1"/>
        <w:spacing w:before="0" w:after="0"/>
        <w:ind w:firstLine="709"/>
        <w:rPr>
          <w:color w:val="000000"/>
          <w:sz w:val="28"/>
          <w:szCs w:val="28"/>
        </w:rPr>
      </w:pPr>
      <w:r w:rsidRPr="006F2976">
        <w:rPr>
          <w:rFonts w:eastAsia="Calibri"/>
          <w:color w:val="000000"/>
          <w:sz w:val="28"/>
          <w:szCs w:val="28"/>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МСП не должен превышать три года. </w:t>
      </w:r>
    </w:p>
    <w:p w:rsidR="00FA5295" w:rsidRPr="006F2976" w:rsidRDefault="00FA5295" w:rsidP="00FA5295">
      <w:pPr>
        <w:pStyle w:val="s1"/>
        <w:spacing w:before="0" w:after="0"/>
        <w:ind w:firstLine="709"/>
        <w:rPr>
          <w:color w:val="000000"/>
          <w:sz w:val="28"/>
          <w:szCs w:val="28"/>
        </w:rPr>
      </w:pPr>
      <w:r w:rsidRPr="006F2976">
        <w:rPr>
          <w:color w:val="000000"/>
          <w:sz w:val="28"/>
          <w:szCs w:val="28"/>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Российской Федерации».</w:t>
      </w:r>
    </w:p>
    <w:p w:rsidR="00FA5295" w:rsidRPr="006F2976" w:rsidRDefault="00FA5295" w:rsidP="00FA5295">
      <w:pPr>
        <w:pStyle w:val="s1"/>
        <w:spacing w:before="0" w:after="0"/>
        <w:ind w:firstLine="709"/>
        <w:rPr>
          <w:color w:val="000000"/>
          <w:sz w:val="28"/>
          <w:szCs w:val="28"/>
        </w:rPr>
      </w:pPr>
      <w:r w:rsidRPr="006F2976">
        <w:rPr>
          <w:color w:val="000000"/>
          <w:sz w:val="28"/>
          <w:szCs w:val="28"/>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FA5295" w:rsidRPr="006F2976" w:rsidRDefault="00FA5295" w:rsidP="00FA5295">
      <w:pPr>
        <w:pStyle w:val="s1"/>
        <w:spacing w:before="0" w:after="0"/>
        <w:ind w:firstLine="709"/>
        <w:rPr>
          <w:color w:val="000000"/>
          <w:sz w:val="28"/>
          <w:szCs w:val="28"/>
        </w:rPr>
      </w:pPr>
      <w:r w:rsidRPr="006F2976">
        <w:rPr>
          <w:color w:val="000000"/>
          <w:sz w:val="28"/>
          <w:szCs w:val="28"/>
        </w:rPr>
        <w:lastRenderedPageBreak/>
        <w:t>3.4. Объект муниципального имущества передается арендодателем (ссудодателем) и принимается арендатором (ссудополучателем) по акту приема-передачи, подписываемому сторонами и являющемуся неотъемлемой частью договора.</w:t>
      </w:r>
    </w:p>
    <w:p w:rsidR="00FA5295" w:rsidRPr="006F2976" w:rsidRDefault="00FA5295" w:rsidP="00FA5295">
      <w:pPr>
        <w:pStyle w:val="s1"/>
        <w:spacing w:before="0" w:after="0"/>
        <w:ind w:firstLine="709"/>
        <w:rPr>
          <w:color w:val="000000"/>
          <w:sz w:val="28"/>
          <w:szCs w:val="28"/>
        </w:rPr>
      </w:pPr>
      <w:r w:rsidRPr="006F2976">
        <w:rPr>
          <w:color w:val="000000"/>
          <w:sz w:val="28"/>
          <w:szCs w:val="28"/>
        </w:rPr>
        <w:t>Порядок предоставления арендатору (ссудополучателю) дополнительных (коммунальных) услуг и оплата за их предоставление определяется отдельными договорами, которые арендатор (ссудополучатель) обязан заключить с поставщиками услуг после заключения договора аренды и (или) безвозмездного пользования.</w:t>
      </w:r>
    </w:p>
    <w:p w:rsidR="00FA5295" w:rsidRPr="006F2976" w:rsidRDefault="00FA5295" w:rsidP="00FA5295">
      <w:pPr>
        <w:pStyle w:val="s1"/>
        <w:spacing w:before="0" w:after="0"/>
        <w:ind w:firstLine="709"/>
        <w:rPr>
          <w:color w:val="000000"/>
          <w:sz w:val="28"/>
          <w:szCs w:val="28"/>
        </w:rPr>
      </w:pPr>
      <w:r w:rsidRPr="006F2976">
        <w:rPr>
          <w:color w:val="000000"/>
          <w:sz w:val="28"/>
          <w:szCs w:val="28"/>
        </w:rPr>
        <w:t>3.5. В целях контроля за целевым использованием муниципального имущества, переданного в аренду и (или) безвозмездное пользование субъектам МСП, организациям инфраструктуры поддержки и физическим лицам, применяющим специальный налоговый режим, Администрация осуществляет проверки его использования не реже одного раза в год.</w:t>
      </w:r>
    </w:p>
    <w:p w:rsidR="00FA5295" w:rsidRPr="006F2976" w:rsidRDefault="00FA5295" w:rsidP="00FA5295">
      <w:pPr>
        <w:pStyle w:val="s1"/>
        <w:spacing w:before="0" w:after="0"/>
        <w:ind w:firstLine="709"/>
        <w:rPr>
          <w:color w:val="000000"/>
          <w:sz w:val="28"/>
          <w:szCs w:val="28"/>
        </w:rPr>
      </w:pPr>
      <w:r w:rsidRPr="006F2976">
        <w:rPr>
          <w:color w:val="000000"/>
          <w:sz w:val="28"/>
          <w:szCs w:val="28"/>
        </w:rPr>
        <w:t>3.6. 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МСП, или организации, образующей инфраструктуру поддержки требованиям, установленным статьями 4, 15 Федерального закона от 24.07.2007 209 – ФЗ «О развитии малого и среднего предпринимательства в Российской Федерации»,  а также в случае несвоевременного внесения платежей по арендной плате, договор аренды подлежит расторжению по требованию арендодателя в порядке, предусмотренном Гражданским кодексом Российской Федерации».</w:t>
      </w:r>
    </w:p>
    <w:p w:rsidR="00FA5295" w:rsidRPr="006F2976" w:rsidRDefault="00FA5295" w:rsidP="00FA5295">
      <w:pPr>
        <w:pStyle w:val="s1"/>
        <w:spacing w:before="0" w:after="0"/>
        <w:ind w:firstLine="709"/>
        <w:rPr>
          <w:color w:val="000000"/>
          <w:sz w:val="28"/>
          <w:szCs w:val="28"/>
        </w:rPr>
      </w:pPr>
      <w:r w:rsidRPr="006F2976">
        <w:rPr>
          <w:color w:val="000000"/>
          <w:sz w:val="28"/>
          <w:szCs w:val="28"/>
        </w:rPr>
        <w:t xml:space="preserve">3.7. </w:t>
      </w:r>
      <w:r w:rsidRPr="006F2976">
        <w:rPr>
          <w:rFonts w:eastAsia="Calibri"/>
          <w:color w:val="000000"/>
          <w:sz w:val="28"/>
          <w:szCs w:val="28"/>
        </w:rPr>
        <w:t>В отношении муниципального имущества включенного в Перечень,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МСП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FA5295" w:rsidRPr="006F2976" w:rsidRDefault="00FA5295" w:rsidP="00FA5295">
      <w:pPr>
        <w:pStyle w:val="s1"/>
        <w:numPr>
          <w:ilvl w:val="1"/>
          <w:numId w:val="7"/>
        </w:numPr>
        <w:spacing w:before="0" w:after="0"/>
        <w:ind w:left="0" w:firstLine="709"/>
        <w:rPr>
          <w:rFonts w:eastAsia="Calibri"/>
          <w:color w:val="000000"/>
          <w:sz w:val="28"/>
          <w:szCs w:val="28"/>
        </w:rPr>
      </w:pPr>
      <w:r w:rsidRPr="006F2976">
        <w:rPr>
          <w:rFonts w:eastAsia="Calibri"/>
          <w:color w:val="000000"/>
          <w:sz w:val="28"/>
          <w:szCs w:val="28"/>
        </w:rPr>
        <w:t>3.8. Субъекты МСП имеют право обжаловать в порядке, установленном законодательством Российской Федерации:</w:t>
      </w:r>
    </w:p>
    <w:p w:rsidR="00FA5295" w:rsidRPr="006F2976" w:rsidRDefault="00FA5295" w:rsidP="00FA5295">
      <w:pPr>
        <w:pStyle w:val="s1"/>
        <w:spacing w:before="0" w:after="0"/>
        <w:ind w:firstLine="709"/>
        <w:rPr>
          <w:rFonts w:eastAsia="Calibri"/>
          <w:color w:val="000000"/>
          <w:sz w:val="28"/>
          <w:szCs w:val="28"/>
        </w:rPr>
      </w:pPr>
      <w:r w:rsidRPr="006F2976">
        <w:rPr>
          <w:rFonts w:eastAsia="Calibri"/>
          <w:color w:val="000000"/>
          <w:sz w:val="28"/>
          <w:szCs w:val="28"/>
        </w:rPr>
        <w:t xml:space="preserve"> 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rsidR="00FA5295" w:rsidRPr="006F2976" w:rsidRDefault="00FA5295" w:rsidP="00FA5295">
      <w:pPr>
        <w:pStyle w:val="s1"/>
        <w:spacing w:before="0" w:after="0"/>
        <w:ind w:firstLine="709"/>
        <w:rPr>
          <w:rFonts w:eastAsia="Calibri"/>
          <w:color w:val="000000"/>
          <w:sz w:val="28"/>
          <w:szCs w:val="28"/>
        </w:rPr>
      </w:pPr>
      <w:r w:rsidRPr="006F2976">
        <w:rPr>
          <w:rFonts w:eastAsia="Calibri"/>
          <w:color w:val="000000"/>
          <w:sz w:val="28"/>
          <w:szCs w:val="28"/>
        </w:rPr>
        <w:t xml:space="preserve"> 2) достоверность величины рыночной стоимости объекта оценки, используемой для определения цены выкупаемого имущества. </w:t>
      </w:r>
    </w:p>
    <w:p w:rsidR="00FA5295" w:rsidRPr="006F2976" w:rsidRDefault="00FA5295" w:rsidP="00FA5295">
      <w:pPr>
        <w:pStyle w:val="s1"/>
        <w:spacing w:before="0" w:after="0"/>
        <w:ind w:firstLine="0"/>
        <w:rPr>
          <w:rFonts w:eastAsia="Calibri"/>
          <w:color w:val="000000"/>
          <w:sz w:val="28"/>
          <w:szCs w:val="28"/>
        </w:rPr>
      </w:pPr>
    </w:p>
    <w:p w:rsidR="00FA5295" w:rsidRPr="006F2976" w:rsidRDefault="00FA5295" w:rsidP="00FA5295">
      <w:pPr>
        <w:pStyle w:val="s1"/>
        <w:spacing w:before="0" w:after="0"/>
        <w:ind w:firstLine="709"/>
        <w:rPr>
          <w:rFonts w:eastAsia="Calibri"/>
          <w:color w:val="000000"/>
          <w:sz w:val="28"/>
          <w:szCs w:val="28"/>
        </w:rPr>
      </w:pPr>
    </w:p>
    <w:p w:rsidR="00FA5295" w:rsidRPr="006F2976" w:rsidRDefault="00FA5295" w:rsidP="00FA5295">
      <w:pPr>
        <w:widowControl w:val="0"/>
        <w:numPr>
          <w:ilvl w:val="1"/>
          <w:numId w:val="9"/>
        </w:numPr>
        <w:suppressAutoHyphens/>
        <w:ind w:left="0" w:firstLine="540"/>
        <w:jc w:val="center"/>
        <w:rPr>
          <w:b/>
          <w:color w:val="000000"/>
        </w:rPr>
      </w:pPr>
      <w:r w:rsidRPr="006F2976">
        <w:rPr>
          <w:b/>
          <w:color w:val="000000"/>
        </w:rPr>
        <w:lastRenderedPageBreak/>
        <w:t>Условия предоставления льгот по арендной плате за муниципальное имущество, включенное в Перечень</w:t>
      </w:r>
    </w:p>
    <w:p w:rsidR="00FA5295" w:rsidRPr="006F2976" w:rsidRDefault="00FA5295" w:rsidP="00FA5295">
      <w:pPr>
        <w:ind w:left="540"/>
        <w:jc w:val="both"/>
        <w:rPr>
          <w:b/>
          <w:color w:val="000000"/>
        </w:rPr>
      </w:pPr>
    </w:p>
    <w:p w:rsidR="00FA5295" w:rsidRPr="006F2976" w:rsidRDefault="00FA5295" w:rsidP="00FA5295">
      <w:pPr>
        <w:pStyle w:val="s1"/>
        <w:spacing w:before="0" w:after="0"/>
        <w:rPr>
          <w:rFonts w:eastAsia="Calibri"/>
          <w:color w:val="000000"/>
          <w:sz w:val="28"/>
          <w:szCs w:val="28"/>
        </w:rPr>
      </w:pPr>
      <w:r w:rsidRPr="006F2976">
        <w:rPr>
          <w:rFonts w:eastAsia="Calibri"/>
          <w:color w:val="000000"/>
          <w:sz w:val="28"/>
          <w:szCs w:val="28"/>
        </w:rPr>
        <w:t>4.1. Администрация является исполнительно-распорядительным органом власти, имеющим право направлять ходатайства в антимонопольный орган о даче согласия на предоставление льгот в соответствии с главой 5 Федерального закона от 26 июля 2006 года № 135-ФЗ «О защите конкуренции».</w:t>
      </w:r>
    </w:p>
    <w:p w:rsidR="00FA5295" w:rsidRPr="006F2976" w:rsidRDefault="00FA5295" w:rsidP="00FA5295">
      <w:pPr>
        <w:pStyle w:val="s1"/>
        <w:spacing w:before="0" w:after="0"/>
        <w:rPr>
          <w:rFonts w:eastAsia="Calibri"/>
          <w:color w:val="FF3333"/>
          <w:sz w:val="28"/>
          <w:szCs w:val="28"/>
        </w:rPr>
      </w:pPr>
      <w:r w:rsidRPr="006F2976">
        <w:rPr>
          <w:rFonts w:eastAsia="Calibri"/>
          <w:color w:val="000000"/>
          <w:sz w:val="28"/>
          <w:szCs w:val="28"/>
        </w:rPr>
        <w:t xml:space="preserve">4.2. Субъектам МСП и физическим лицам, применяющим </w:t>
      </w:r>
      <w:r w:rsidRPr="006F2976">
        <w:rPr>
          <w:color w:val="000000"/>
          <w:sz w:val="28"/>
          <w:szCs w:val="28"/>
        </w:rPr>
        <w:t>специальный налоговый режим</w:t>
      </w:r>
      <w:r w:rsidRPr="006F2976">
        <w:rPr>
          <w:rFonts w:eastAsia="Calibri"/>
          <w:color w:val="000000"/>
          <w:sz w:val="28"/>
          <w:szCs w:val="28"/>
        </w:rPr>
        <w:t xml:space="preserve"> (в том числе субъектам МСП, являющимися сельскохозяйственными кооперативами или занимающимися социально значимыми видами деятельности, иными установленными государственными программами (подпрограммами) Краснодарского края, муниципальными программами (подпрограммами) приоритетными видами деятельности) и соблюдающими условия, установленные в пункте 4.5. настоящего Порядка, с предварительного письменного согласия антимонопольного органа не ранее 6 месяцев, с даты заключения договора аренды, могут предоставляться льготы по арендной плате.</w:t>
      </w:r>
    </w:p>
    <w:p w:rsidR="00FA5295" w:rsidRPr="006F2976" w:rsidRDefault="00FA5295" w:rsidP="00FA5295">
      <w:pPr>
        <w:autoSpaceDE w:val="0"/>
        <w:autoSpaceDN w:val="0"/>
        <w:adjustRightInd w:val="0"/>
        <w:ind w:firstLine="709"/>
        <w:jc w:val="both"/>
      </w:pPr>
      <w:r w:rsidRPr="006F2976">
        <w:t>4.3.</w:t>
      </w:r>
      <w:r w:rsidRPr="006F2976">
        <w:rPr>
          <w:color w:val="FF3333"/>
        </w:rPr>
        <w:t xml:space="preserve"> </w:t>
      </w:r>
      <w:r w:rsidRPr="006F2976">
        <w:t xml:space="preserve">К социально значимым и приоритетным видам предпринимательской деятельности на территории </w:t>
      </w:r>
      <w:r w:rsidR="00B6494C" w:rsidRPr="006F2976">
        <w:rPr>
          <w:kern w:val="2"/>
        </w:rPr>
        <w:t>Убеженского</w:t>
      </w:r>
      <w:r w:rsidR="00243965" w:rsidRPr="006F2976">
        <w:rPr>
          <w:kern w:val="2"/>
        </w:rPr>
        <w:t xml:space="preserve"> </w:t>
      </w:r>
      <w:r w:rsidRPr="006F2976">
        <w:t>сельского поселения следующие виды деятельности:</w:t>
      </w:r>
    </w:p>
    <w:p w:rsidR="00FA5295" w:rsidRPr="006F2976" w:rsidRDefault="00FA5295" w:rsidP="00FA5295">
      <w:pPr>
        <w:autoSpaceDE w:val="0"/>
        <w:autoSpaceDN w:val="0"/>
        <w:adjustRightInd w:val="0"/>
        <w:ind w:firstLine="709"/>
        <w:jc w:val="both"/>
      </w:pPr>
      <w:r w:rsidRPr="006F2976">
        <w:t xml:space="preserve">- реализация проектов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РФ от 07.07.2011 № 899 «Об утверждении приоритетных направлений развития науки, технологии и техники в Российской Федерации и перечня критических технологий в Российской Федерации»; </w:t>
      </w:r>
    </w:p>
    <w:p w:rsidR="00FA5295" w:rsidRPr="006F2976" w:rsidRDefault="00FA5295" w:rsidP="00FA5295">
      <w:pPr>
        <w:autoSpaceDE w:val="0"/>
        <w:autoSpaceDN w:val="0"/>
        <w:adjustRightInd w:val="0"/>
        <w:ind w:firstLine="709"/>
        <w:jc w:val="both"/>
      </w:pPr>
      <w:r w:rsidRPr="006F2976">
        <w:t xml:space="preserve">- развитие продуктовых линеек крупных компаний, работающих по направлениям национальной технологической инициативы; </w:t>
      </w:r>
      <w:r w:rsidRPr="006F2976">
        <w:tab/>
      </w:r>
    </w:p>
    <w:p w:rsidR="00FA5295" w:rsidRPr="006F2976" w:rsidRDefault="00FA5295" w:rsidP="00FA5295">
      <w:pPr>
        <w:autoSpaceDE w:val="0"/>
        <w:autoSpaceDN w:val="0"/>
        <w:adjustRightInd w:val="0"/>
        <w:ind w:firstLine="709"/>
        <w:jc w:val="both"/>
      </w:pPr>
      <w:r w:rsidRPr="006F2976">
        <w:t>- реализация проектов в сфере импортозамещения (в соответствии с региональными планами по импортозамещению);</w:t>
      </w:r>
    </w:p>
    <w:p w:rsidR="00FA5295" w:rsidRPr="006F2976" w:rsidRDefault="00FA5295" w:rsidP="00FA5295">
      <w:pPr>
        <w:autoSpaceDE w:val="0"/>
        <w:autoSpaceDN w:val="0"/>
        <w:adjustRightInd w:val="0"/>
        <w:ind w:firstLine="709"/>
        <w:jc w:val="both"/>
      </w:pPr>
      <w:r w:rsidRPr="006F2976">
        <w:t>- производство, переработка или сбыт сельскохозяйственной продукции;</w:t>
      </w:r>
    </w:p>
    <w:p w:rsidR="00FA5295" w:rsidRPr="006F2976" w:rsidRDefault="00FA5295" w:rsidP="00FA5295">
      <w:pPr>
        <w:autoSpaceDE w:val="0"/>
        <w:autoSpaceDN w:val="0"/>
        <w:adjustRightInd w:val="0"/>
        <w:ind w:firstLine="709"/>
        <w:jc w:val="both"/>
      </w:pPr>
      <w:r w:rsidRPr="006F2976">
        <w:t>- иные установленные, государственными программами (подпрограммами) Краснодарского края, муниципальными программами (подпрограммами) приоритетными видами деятельности;</w:t>
      </w:r>
    </w:p>
    <w:p w:rsidR="00FA5295" w:rsidRPr="006F2976" w:rsidRDefault="00FA5295" w:rsidP="00FA5295">
      <w:pPr>
        <w:autoSpaceDE w:val="0"/>
        <w:autoSpaceDN w:val="0"/>
        <w:adjustRightInd w:val="0"/>
        <w:ind w:firstLine="709"/>
        <w:jc w:val="both"/>
      </w:pPr>
      <w:r w:rsidRPr="006F2976">
        <w:t>- новый бизнес по направлениям деятельности, по которым оказывается государственная и муниципальная поддержка;</w:t>
      </w:r>
    </w:p>
    <w:p w:rsidR="00FA5295" w:rsidRPr="006F2976" w:rsidRDefault="00FA5295" w:rsidP="00FA5295">
      <w:pPr>
        <w:autoSpaceDE w:val="0"/>
        <w:autoSpaceDN w:val="0"/>
        <w:adjustRightInd w:val="0"/>
        <w:ind w:firstLine="709"/>
        <w:jc w:val="both"/>
      </w:pPr>
      <w:r w:rsidRPr="006F2976">
        <w:t>- производство продовольственных и промышленных товаров, товаров народного потребления, лекарственных средств и изделий медицинского назначения;</w:t>
      </w:r>
    </w:p>
    <w:p w:rsidR="00FA5295" w:rsidRPr="006F2976" w:rsidRDefault="00FA5295" w:rsidP="00FA5295">
      <w:pPr>
        <w:tabs>
          <w:tab w:val="left" w:pos="5860"/>
        </w:tabs>
        <w:autoSpaceDE w:val="0"/>
        <w:autoSpaceDN w:val="0"/>
        <w:adjustRightInd w:val="0"/>
        <w:ind w:firstLine="709"/>
        <w:jc w:val="both"/>
      </w:pPr>
      <w:r w:rsidRPr="006F2976">
        <w:t>- коммунальные и бытовые услуги населению;</w:t>
      </w:r>
      <w:r w:rsidRPr="006F2976">
        <w:tab/>
      </w:r>
    </w:p>
    <w:p w:rsidR="00FA5295" w:rsidRPr="006F2976" w:rsidRDefault="00FA5295" w:rsidP="00FA5295">
      <w:pPr>
        <w:autoSpaceDE w:val="0"/>
        <w:autoSpaceDN w:val="0"/>
        <w:adjustRightInd w:val="0"/>
        <w:ind w:firstLine="709"/>
        <w:jc w:val="both"/>
      </w:pPr>
      <w:r w:rsidRPr="006F2976">
        <w:t>- развитие народных художественных промыслов;</w:t>
      </w:r>
    </w:p>
    <w:p w:rsidR="00FA5295" w:rsidRPr="006F2976" w:rsidRDefault="00FA5295" w:rsidP="00FA5295">
      <w:pPr>
        <w:autoSpaceDE w:val="0"/>
        <w:autoSpaceDN w:val="0"/>
        <w:adjustRightInd w:val="0"/>
        <w:ind w:firstLine="709"/>
        <w:jc w:val="both"/>
      </w:pPr>
      <w:r w:rsidRPr="006F2976">
        <w:t>- строительство и реконструкция объектов социального назначения;</w:t>
      </w:r>
    </w:p>
    <w:p w:rsidR="00A45F81" w:rsidRPr="006F2976" w:rsidRDefault="00FA5295" w:rsidP="00FA5295">
      <w:pPr>
        <w:pStyle w:val="s1"/>
        <w:spacing w:before="0" w:after="0"/>
        <w:rPr>
          <w:sz w:val="28"/>
          <w:szCs w:val="28"/>
        </w:rPr>
      </w:pPr>
      <w:r w:rsidRPr="006F2976">
        <w:rPr>
          <w:sz w:val="28"/>
          <w:szCs w:val="28"/>
        </w:rPr>
        <w:t>- предоставление организациями, образующими инфраструктуру поддержки, имущество во владение и (или) пользование субъектам МСП, для которых предусмотрены льготы по арендной плате или иные льготы.</w:t>
      </w:r>
    </w:p>
    <w:p w:rsidR="00FA5295" w:rsidRPr="006F2976" w:rsidRDefault="00FA5295" w:rsidP="00FA5295">
      <w:pPr>
        <w:pStyle w:val="s1"/>
        <w:spacing w:before="0" w:after="0"/>
        <w:rPr>
          <w:rFonts w:eastAsia="Calibri"/>
          <w:color w:val="000000"/>
          <w:sz w:val="28"/>
          <w:szCs w:val="28"/>
        </w:rPr>
      </w:pPr>
      <w:r w:rsidRPr="006F2976">
        <w:rPr>
          <w:rFonts w:eastAsia="Calibri"/>
          <w:color w:val="000000"/>
          <w:sz w:val="28"/>
          <w:szCs w:val="28"/>
        </w:rPr>
        <w:t xml:space="preserve">4.4. Льготы по арендной плате субъектам МСП и </w:t>
      </w:r>
      <w:r w:rsidRPr="006F2976">
        <w:rPr>
          <w:color w:val="000000"/>
          <w:sz w:val="28"/>
          <w:szCs w:val="28"/>
        </w:rPr>
        <w:t xml:space="preserve">физическим лицам, </w:t>
      </w:r>
      <w:r w:rsidRPr="006F2976">
        <w:rPr>
          <w:color w:val="000000"/>
          <w:sz w:val="28"/>
          <w:szCs w:val="28"/>
        </w:rPr>
        <w:lastRenderedPageBreak/>
        <w:t>применяющим специальный налоговый режим</w:t>
      </w:r>
      <w:r w:rsidRPr="006F2976">
        <w:rPr>
          <w:rFonts w:eastAsia="Calibri"/>
          <w:color w:val="000000"/>
          <w:sz w:val="28"/>
          <w:szCs w:val="28"/>
        </w:rPr>
        <w:t>, занимающимися видами деятельности, указанными в пункте 4.3 настоящего Порядка, устанавливаются в процентном соотношении к определенному (установленному) размеру арендной платы:</w:t>
      </w:r>
    </w:p>
    <w:p w:rsidR="00CB329C" w:rsidRPr="006F2976" w:rsidRDefault="00FA5295" w:rsidP="00FA5295">
      <w:pPr>
        <w:pStyle w:val="s1"/>
        <w:spacing w:before="0" w:after="0"/>
        <w:rPr>
          <w:rFonts w:eastAsia="Calibri"/>
          <w:color w:val="000000"/>
          <w:sz w:val="28"/>
          <w:szCs w:val="28"/>
        </w:rPr>
      </w:pPr>
      <w:r w:rsidRPr="006F2976">
        <w:rPr>
          <w:rFonts w:eastAsia="Calibri"/>
          <w:color w:val="000000"/>
          <w:sz w:val="28"/>
          <w:szCs w:val="28"/>
        </w:rPr>
        <w:t xml:space="preserve">в первый год аренды - 40 процентов размера арендной платы;                                             </w:t>
      </w:r>
    </w:p>
    <w:p w:rsidR="00FA5295" w:rsidRPr="006F2976" w:rsidRDefault="00FA5295" w:rsidP="00FA5295">
      <w:pPr>
        <w:pStyle w:val="s1"/>
        <w:spacing w:before="0" w:after="0"/>
        <w:rPr>
          <w:rFonts w:eastAsia="Calibri"/>
          <w:color w:val="000000"/>
          <w:sz w:val="28"/>
          <w:szCs w:val="28"/>
        </w:rPr>
      </w:pPr>
      <w:r w:rsidRPr="006F2976">
        <w:rPr>
          <w:rFonts w:eastAsia="Calibri"/>
          <w:color w:val="000000"/>
          <w:sz w:val="28"/>
          <w:szCs w:val="28"/>
        </w:rPr>
        <w:t xml:space="preserve">во второй год аренды - 60 процентов арендной платы; </w:t>
      </w:r>
      <w:r w:rsidRPr="006F2976">
        <w:rPr>
          <w:rFonts w:eastAsia="Calibri"/>
          <w:color w:val="000000"/>
          <w:sz w:val="28"/>
          <w:szCs w:val="28"/>
        </w:rPr>
        <w:tab/>
      </w:r>
      <w:r w:rsidRPr="006F2976">
        <w:rPr>
          <w:rFonts w:eastAsia="Calibri"/>
          <w:color w:val="000000"/>
          <w:sz w:val="28"/>
          <w:szCs w:val="28"/>
        </w:rPr>
        <w:tab/>
      </w:r>
      <w:r w:rsidRPr="006F2976">
        <w:rPr>
          <w:rFonts w:eastAsia="Calibri"/>
          <w:color w:val="000000"/>
          <w:sz w:val="28"/>
          <w:szCs w:val="28"/>
        </w:rPr>
        <w:tab/>
      </w:r>
    </w:p>
    <w:p w:rsidR="00FA5295" w:rsidRPr="006F2976" w:rsidRDefault="00FA5295" w:rsidP="00FA5295">
      <w:pPr>
        <w:pStyle w:val="s1"/>
        <w:spacing w:before="0" w:after="0"/>
        <w:rPr>
          <w:rFonts w:eastAsia="Calibri"/>
          <w:color w:val="000000"/>
          <w:sz w:val="28"/>
          <w:szCs w:val="28"/>
        </w:rPr>
      </w:pPr>
      <w:r w:rsidRPr="006F2976">
        <w:rPr>
          <w:rFonts w:eastAsia="Calibri"/>
          <w:color w:val="000000"/>
          <w:sz w:val="28"/>
          <w:szCs w:val="28"/>
        </w:rPr>
        <w:t xml:space="preserve">в третий год аренды - 80 процентов арендной платы; </w:t>
      </w:r>
      <w:r w:rsidRPr="006F2976">
        <w:rPr>
          <w:rFonts w:eastAsia="Calibri"/>
          <w:color w:val="000000"/>
          <w:sz w:val="28"/>
          <w:szCs w:val="28"/>
        </w:rPr>
        <w:tab/>
      </w:r>
      <w:r w:rsidRPr="006F2976">
        <w:rPr>
          <w:rFonts w:eastAsia="Calibri"/>
          <w:color w:val="000000"/>
          <w:sz w:val="28"/>
          <w:szCs w:val="28"/>
        </w:rPr>
        <w:tab/>
      </w:r>
      <w:r w:rsidRPr="006F2976">
        <w:rPr>
          <w:rFonts w:eastAsia="Calibri"/>
          <w:color w:val="000000"/>
          <w:sz w:val="28"/>
          <w:szCs w:val="28"/>
        </w:rPr>
        <w:tab/>
      </w:r>
    </w:p>
    <w:p w:rsidR="00FA5295" w:rsidRPr="006F2976" w:rsidRDefault="00FA5295" w:rsidP="00FA5295">
      <w:pPr>
        <w:pStyle w:val="s1"/>
        <w:spacing w:before="0" w:after="0"/>
        <w:ind w:firstLine="709"/>
        <w:rPr>
          <w:rFonts w:eastAsia="Calibri"/>
          <w:color w:val="000000"/>
          <w:sz w:val="28"/>
          <w:szCs w:val="28"/>
        </w:rPr>
      </w:pPr>
      <w:r w:rsidRPr="006F2976">
        <w:rPr>
          <w:rFonts w:eastAsia="Calibri"/>
          <w:color w:val="000000"/>
          <w:sz w:val="28"/>
          <w:szCs w:val="28"/>
        </w:rPr>
        <w:t>в четвертый год аренды и далее - 100 процентов размера арендной платы.</w:t>
      </w:r>
    </w:p>
    <w:p w:rsidR="00FA5295" w:rsidRPr="006F2976" w:rsidRDefault="00FA5295" w:rsidP="00FA5295">
      <w:pPr>
        <w:pStyle w:val="s1"/>
        <w:spacing w:before="0" w:after="0"/>
        <w:ind w:firstLine="709"/>
        <w:rPr>
          <w:rFonts w:eastAsia="Calibri"/>
          <w:color w:val="000000"/>
          <w:sz w:val="28"/>
          <w:szCs w:val="28"/>
        </w:rPr>
      </w:pPr>
      <w:r w:rsidRPr="006F2976">
        <w:rPr>
          <w:rFonts w:eastAsia="Calibri"/>
          <w:color w:val="000000"/>
          <w:sz w:val="28"/>
          <w:szCs w:val="28"/>
        </w:rPr>
        <w:t xml:space="preserve">4.5. Льготы по арендной плате субъектам МСП и </w:t>
      </w:r>
      <w:r w:rsidRPr="006F2976">
        <w:rPr>
          <w:color w:val="000000"/>
          <w:sz w:val="28"/>
          <w:szCs w:val="28"/>
        </w:rPr>
        <w:t>физическим лицам, применяющим специальный налоговый режим</w:t>
      </w:r>
      <w:r w:rsidRPr="006F2976">
        <w:rPr>
          <w:rFonts w:eastAsia="Calibri"/>
          <w:color w:val="000000"/>
          <w:sz w:val="28"/>
          <w:szCs w:val="28"/>
        </w:rPr>
        <w:t xml:space="preserve"> предоставляются при соблюдении следующих условий: </w:t>
      </w:r>
    </w:p>
    <w:p w:rsidR="00FA5295" w:rsidRPr="006F2976" w:rsidRDefault="00FA5295" w:rsidP="00FA5295">
      <w:pPr>
        <w:pStyle w:val="s1"/>
        <w:spacing w:before="0" w:after="0"/>
        <w:ind w:firstLine="709"/>
        <w:rPr>
          <w:rFonts w:eastAsia="Calibri"/>
          <w:color w:val="000000"/>
          <w:sz w:val="28"/>
          <w:szCs w:val="28"/>
        </w:rPr>
      </w:pPr>
      <w:r w:rsidRPr="006F2976">
        <w:rPr>
          <w:rFonts w:eastAsia="Calibri"/>
          <w:color w:val="000000"/>
          <w:sz w:val="28"/>
          <w:szCs w:val="28"/>
        </w:rPr>
        <w:t xml:space="preserve">1) отсутствие у арендатора задолженности по арендной плате за имущество, включенное в Перечень, на день подачи обращения за предоставлением льготы; </w:t>
      </w:r>
      <w:r w:rsidRPr="006F2976">
        <w:rPr>
          <w:rFonts w:eastAsia="Calibri"/>
          <w:color w:val="000000"/>
          <w:sz w:val="28"/>
          <w:szCs w:val="28"/>
        </w:rPr>
        <w:tab/>
      </w:r>
      <w:r w:rsidRPr="006F2976">
        <w:rPr>
          <w:rFonts w:eastAsia="Calibri"/>
          <w:color w:val="000000"/>
          <w:sz w:val="28"/>
          <w:szCs w:val="28"/>
        </w:rPr>
        <w:br/>
      </w:r>
      <w:r w:rsidRPr="006F2976">
        <w:rPr>
          <w:rFonts w:eastAsia="Calibri"/>
          <w:color w:val="000000"/>
          <w:sz w:val="28"/>
          <w:szCs w:val="28"/>
        </w:rPr>
        <w:tab/>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FA5295" w:rsidRPr="006F2976" w:rsidRDefault="00FA5295" w:rsidP="00FA5295">
      <w:pPr>
        <w:pStyle w:val="s1"/>
        <w:spacing w:before="0" w:after="0"/>
        <w:ind w:firstLine="709"/>
        <w:rPr>
          <w:rFonts w:eastAsia="Calibri"/>
          <w:color w:val="000000"/>
          <w:sz w:val="28"/>
          <w:szCs w:val="28"/>
        </w:rPr>
      </w:pPr>
      <w:r w:rsidRPr="006F2976">
        <w:rPr>
          <w:rFonts w:eastAsia="Calibri"/>
          <w:color w:val="000000"/>
          <w:sz w:val="28"/>
          <w:szCs w:val="28"/>
        </w:rPr>
        <w:t xml:space="preserve">4.6. Заявления о предоставлении льготы, субъекты МСП и </w:t>
      </w:r>
      <w:r w:rsidRPr="006F2976">
        <w:rPr>
          <w:color w:val="000000"/>
          <w:sz w:val="28"/>
          <w:szCs w:val="28"/>
        </w:rPr>
        <w:t>физические лица, применяющие специальный налоговый режим</w:t>
      </w:r>
      <w:r w:rsidRPr="006F2976">
        <w:rPr>
          <w:rFonts w:eastAsia="Calibri"/>
          <w:color w:val="000000"/>
          <w:sz w:val="28"/>
          <w:szCs w:val="28"/>
        </w:rPr>
        <w:t xml:space="preserve"> подают в Администрацию. </w:t>
      </w:r>
      <w:r w:rsidRPr="006F2976">
        <w:rPr>
          <w:rFonts w:eastAsia="Calibri"/>
          <w:color w:val="000000"/>
          <w:sz w:val="28"/>
          <w:szCs w:val="28"/>
        </w:rPr>
        <w:tab/>
      </w:r>
    </w:p>
    <w:p w:rsidR="00FA5295" w:rsidRPr="006F2976" w:rsidRDefault="00FA5295" w:rsidP="00FA5295">
      <w:pPr>
        <w:pStyle w:val="s1"/>
        <w:spacing w:before="0" w:after="0"/>
        <w:ind w:firstLine="709"/>
        <w:rPr>
          <w:rFonts w:eastAsia="Calibri"/>
          <w:color w:val="000000"/>
          <w:sz w:val="28"/>
          <w:szCs w:val="28"/>
        </w:rPr>
      </w:pPr>
      <w:r w:rsidRPr="006F2976">
        <w:rPr>
          <w:rFonts w:eastAsia="Calibri"/>
          <w:color w:val="000000"/>
          <w:sz w:val="28"/>
          <w:szCs w:val="28"/>
        </w:rPr>
        <w:t>К указанному заявлению прилагаются:</w:t>
      </w:r>
    </w:p>
    <w:p w:rsidR="00FA5295" w:rsidRPr="006F2976" w:rsidRDefault="00FA5295" w:rsidP="00FA5295">
      <w:pPr>
        <w:pStyle w:val="s1"/>
        <w:spacing w:before="0" w:after="0"/>
        <w:ind w:firstLine="709"/>
        <w:rPr>
          <w:sz w:val="28"/>
          <w:szCs w:val="28"/>
        </w:rPr>
      </w:pPr>
      <w:r w:rsidRPr="006F2976">
        <w:rPr>
          <w:rFonts w:eastAsia="Calibri"/>
          <w:color w:val="000000"/>
          <w:sz w:val="28"/>
          <w:szCs w:val="28"/>
        </w:rPr>
        <w:t>1) бухгалтерский баланс по состоянию на последнюю отчетн</w:t>
      </w:r>
      <w:r w:rsidRPr="006F2976">
        <w:rPr>
          <w:sz w:val="28"/>
          <w:szCs w:val="28"/>
        </w:rPr>
        <w:t xml:space="preserve">ую дату или иная предусмотренная законодательством Российской Федерации о налогах и сборах документация; </w:t>
      </w:r>
      <w:r w:rsidRPr="006F2976">
        <w:rPr>
          <w:sz w:val="28"/>
          <w:szCs w:val="28"/>
        </w:rPr>
        <w:tab/>
      </w:r>
      <w:r w:rsidRPr="006F2976">
        <w:rPr>
          <w:sz w:val="28"/>
          <w:szCs w:val="28"/>
        </w:rPr>
        <w:tab/>
      </w:r>
      <w:r w:rsidRPr="006F2976">
        <w:rPr>
          <w:sz w:val="28"/>
          <w:szCs w:val="28"/>
        </w:rPr>
        <w:tab/>
      </w:r>
      <w:r w:rsidRPr="006F2976">
        <w:rPr>
          <w:sz w:val="28"/>
          <w:szCs w:val="28"/>
        </w:rPr>
        <w:tab/>
      </w:r>
      <w:r w:rsidRPr="006F2976">
        <w:rPr>
          <w:sz w:val="28"/>
          <w:szCs w:val="28"/>
        </w:rPr>
        <w:tab/>
      </w:r>
      <w:r w:rsidRPr="006F2976">
        <w:rPr>
          <w:sz w:val="28"/>
          <w:szCs w:val="28"/>
        </w:rPr>
        <w:tab/>
      </w:r>
      <w:r w:rsidRPr="006F2976">
        <w:rPr>
          <w:sz w:val="28"/>
          <w:szCs w:val="28"/>
        </w:rPr>
        <w:tab/>
      </w:r>
    </w:p>
    <w:p w:rsidR="00FA5295" w:rsidRPr="006F2976" w:rsidRDefault="00FA5295" w:rsidP="00FA5295">
      <w:pPr>
        <w:pStyle w:val="s1"/>
        <w:spacing w:before="0" w:after="0"/>
        <w:ind w:firstLine="709"/>
        <w:rPr>
          <w:sz w:val="28"/>
          <w:szCs w:val="28"/>
        </w:rPr>
      </w:pPr>
      <w:r w:rsidRPr="006F2976">
        <w:rPr>
          <w:sz w:val="28"/>
          <w:szCs w:val="28"/>
        </w:rPr>
        <w:t>2) копии учредительных документов субъекта предпринимательской деятельности.</w:t>
      </w:r>
      <w:r w:rsidRPr="006F2976">
        <w:rPr>
          <w:sz w:val="28"/>
          <w:szCs w:val="28"/>
        </w:rPr>
        <w:br/>
        <w:t xml:space="preserve">         </w:t>
      </w:r>
      <w:r w:rsidRPr="006F2976">
        <w:rPr>
          <w:sz w:val="28"/>
          <w:szCs w:val="28"/>
        </w:rPr>
        <w:tab/>
        <w:t>4.7. Администрация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FA5295" w:rsidRPr="006F2976" w:rsidRDefault="00FA5295" w:rsidP="00FA5295">
      <w:pPr>
        <w:pStyle w:val="s1"/>
        <w:spacing w:before="0" w:after="0"/>
        <w:ind w:firstLine="709"/>
        <w:rPr>
          <w:sz w:val="28"/>
          <w:szCs w:val="28"/>
        </w:rPr>
      </w:pPr>
      <w:r w:rsidRPr="006F2976">
        <w:rPr>
          <w:sz w:val="28"/>
          <w:szCs w:val="28"/>
        </w:rPr>
        <w:t>4.8. В случае досрочного расторжения договора аренды муниципального имущества без проведения торгов и на льготных условиях по инициативе арендатора и заключении в течение одного календарного года со дня расторжения договора, нового договора аренды в отношении того же объекта, включенного в Перечень, с тем же арендатором, размер льготы по арендной плате определяется исходя из совокупного срока аренды по таким договорам.</w:t>
      </w:r>
    </w:p>
    <w:p w:rsidR="00FA5295" w:rsidRPr="006F2976" w:rsidRDefault="00FA5295" w:rsidP="00FA5295">
      <w:pPr>
        <w:jc w:val="both"/>
        <w:rPr>
          <w:color w:val="000000"/>
        </w:rPr>
      </w:pPr>
    </w:p>
    <w:p w:rsidR="00FA5295" w:rsidRPr="006F2976" w:rsidRDefault="00FA5295" w:rsidP="00FA5295">
      <w:pPr>
        <w:pStyle w:val="s1"/>
        <w:spacing w:before="0" w:after="0"/>
        <w:ind w:firstLine="709"/>
        <w:rPr>
          <w:b/>
          <w:color w:val="000000"/>
          <w:sz w:val="28"/>
          <w:szCs w:val="28"/>
        </w:rPr>
      </w:pPr>
      <w:r w:rsidRPr="006F2976">
        <w:rPr>
          <w:b/>
          <w:color w:val="000000"/>
          <w:sz w:val="28"/>
          <w:szCs w:val="28"/>
        </w:rPr>
        <w:t>5. Порядок предоставления муниципального имущества при заключении договоров аренды имущества на новый срок</w:t>
      </w:r>
    </w:p>
    <w:p w:rsidR="00FA5295" w:rsidRPr="006F2976" w:rsidRDefault="00FA5295" w:rsidP="00FA5295">
      <w:pPr>
        <w:pStyle w:val="s1"/>
        <w:spacing w:before="0" w:after="0"/>
        <w:ind w:firstLine="709"/>
        <w:rPr>
          <w:color w:val="000000"/>
          <w:sz w:val="28"/>
          <w:szCs w:val="28"/>
        </w:rPr>
      </w:pPr>
    </w:p>
    <w:p w:rsidR="00FA5295" w:rsidRPr="006F2976" w:rsidRDefault="00FA5295" w:rsidP="00FA5295">
      <w:pPr>
        <w:ind w:firstLine="708"/>
        <w:jc w:val="both"/>
        <w:rPr>
          <w:color w:val="000000"/>
        </w:rPr>
      </w:pPr>
      <w:r w:rsidRPr="006F2976">
        <w:rPr>
          <w:color w:val="000000"/>
        </w:rPr>
        <w:t>5.1. Право заключить договор аренды имущества, включенного в перечень, без проведения торгов на новый срок, имеют субъекты МСП и физические лица, применяющие специальный налоговый режим, а также организации инфраструктуры поддержки.</w:t>
      </w:r>
    </w:p>
    <w:p w:rsidR="00FA5295" w:rsidRPr="006F2976" w:rsidRDefault="00FA5295" w:rsidP="00FA5295">
      <w:pPr>
        <w:ind w:firstLine="708"/>
        <w:jc w:val="both"/>
        <w:rPr>
          <w:color w:val="000000"/>
        </w:rPr>
      </w:pPr>
      <w:r w:rsidRPr="006F2976">
        <w:rPr>
          <w:color w:val="000000"/>
        </w:rPr>
        <w:t xml:space="preserve">5.2. В соответствии с подпунктом 9 статьи 17.1 Федерального закона от 26.07.2006 № 135-ФЗ «О защите конкуренции» по истечении срока договора аренды </w:t>
      </w:r>
      <w:r w:rsidRPr="006F2976">
        <w:rPr>
          <w:color w:val="000000"/>
        </w:rPr>
        <w:lastRenderedPageBreak/>
        <w:t>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указанной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A5295" w:rsidRPr="006F2976" w:rsidRDefault="00FA5295" w:rsidP="00FA5295">
      <w:pPr>
        <w:ind w:firstLine="708"/>
        <w:jc w:val="both"/>
        <w:rPr>
          <w:color w:val="000000"/>
        </w:rPr>
      </w:pPr>
      <w:r w:rsidRPr="006F2976">
        <w:rPr>
          <w:color w:val="000000"/>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FA5295" w:rsidRPr="006F2976" w:rsidRDefault="00FA5295" w:rsidP="00FA5295">
      <w:pPr>
        <w:ind w:firstLine="708"/>
        <w:jc w:val="both"/>
        <w:rPr>
          <w:color w:val="000000"/>
        </w:rPr>
      </w:pPr>
      <w:r w:rsidRPr="006F2976">
        <w:rPr>
          <w:color w:val="000000"/>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A5295" w:rsidRPr="006F2976" w:rsidRDefault="00FA5295" w:rsidP="00FA5295">
      <w:pPr>
        <w:ind w:firstLine="708"/>
        <w:jc w:val="both"/>
        <w:rPr>
          <w:color w:val="000000"/>
        </w:rPr>
      </w:pPr>
      <w:r w:rsidRPr="006F2976">
        <w:rPr>
          <w:color w:val="000000"/>
        </w:rPr>
        <w:t>5.3. Арендодатель не вправе отказать арендатору в заключении на новый срок договора аренды в порядке и на условиях, которые указаны в части 9 статьи 17.1 Федерального закона от 26.07.2006 № 135-ФЗ «О защите конкуренции», за исключением следующих случаев:</w:t>
      </w:r>
    </w:p>
    <w:p w:rsidR="00FA5295" w:rsidRPr="006F2976" w:rsidRDefault="00FA5295" w:rsidP="00FA5295">
      <w:pPr>
        <w:ind w:firstLine="708"/>
        <w:jc w:val="both"/>
        <w:rPr>
          <w:color w:val="000000"/>
        </w:rPr>
      </w:pPr>
      <w:r w:rsidRPr="006F2976">
        <w:rPr>
          <w:color w:val="000000"/>
        </w:rPr>
        <w:t>1) принятие в установленном порядке решения, предусматривающего иной порядок распоряжения таким имуществом;</w:t>
      </w:r>
    </w:p>
    <w:p w:rsidR="00FA5295" w:rsidRPr="006F2976" w:rsidRDefault="00FA5295" w:rsidP="00FA5295">
      <w:pPr>
        <w:ind w:firstLine="708"/>
        <w:jc w:val="both"/>
        <w:rPr>
          <w:color w:val="000000"/>
        </w:rPr>
      </w:pPr>
      <w:r w:rsidRPr="006F2976">
        <w:rPr>
          <w:color w:val="000000"/>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A5295" w:rsidRPr="006F2976" w:rsidRDefault="00FA5295" w:rsidP="00FA5295">
      <w:pPr>
        <w:ind w:firstLine="708"/>
        <w:jc w:val="both"/>
        <w:rPr>
          <w:color w:val="000000"/>
        </w:rPr>
      </w:pPr>
      <w:r w:rsidRPr="006F2976">
        <w:rPr>
          <w:color w:val="000000"/>
        </w:rPr>
        <w:t>5.4. Субъект МСП или физическое лицо, применяющее специальный налоговый режим, а также организации инфраструктуры поддержки, заинтересованные в заключение договора аренды имущества на новый срок,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rsidR="00FA5295" w:rsidRPr="006F2976" w:rsidRDefault="00FA5295" w:rsidP="00FA5295">
      <w:pPr>
        <w:ind w:firstLine="708"/>
        <w:jc w:val="both"/>
        <w:rPr>
          <w:color w:val="000000"/>
        </w:rPr>
      </w:pPr>
      <w:r w:rsidRPr="006F2976">
        <w:rPr>
          <w:color w:val="000000"/>
        </w:rPr>
        <w:t>5.5. Заявление регистрируется в день поступления, на заявлении проставляется отметка о дате поступления заявления.</w:t>
      </w:r>
    </w:p>
    <w:p w:rsidR="00FA5295" w:rsidRPr="006F2976" w:rsidRDefault="00FA5295" w:rsidP="00FA5295">
      <w:pPr>
        <w:ind w:firstLine="708"/>
        <w:jc w:val="both"/>
        <w:rPr>
          <w:color w:val="000000"/>
        </w:rPr>
      </w:pPr>
      <w:r w:rsidRPr="006F2976">
        <w:rPr>
          <w:color w:val="000000"/>
        </w:rPr>
        <w:t>5.6. Для принятия решения о предоставлении субъекту МСП или физическому лицу, применяющему специальный налоговый режим, или организации инфраструктуры поддержки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FA5295" w:rsidRPr="006F2976" w:rsidRDefault="00FA5295" w:rsidP="00FA5295">
      <w:pPr>
        <w:ind w:firstLine="708"/>
        <w:jc w:val="both"/>
        <w:rPr>
          <w:color w:val="000000"/>
        </w:rPr>
      </w:pPr>
      <w:r w:rsidRPr="006F2976">
        <w:rPr>
          <w:color w:val="000000"/>
        </w:rPr>
        <w:t>5.7.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 применяющему специальный налоговый режим, или организации инфраструктуры поддержки проект договора аренды для подписания либо решение об отказе в предоставлении имущества с указанием причин отказа.</w:t>
      </w:r>
    </w:p>
    <w:p w:rsidR="00FA5295" w:rsidRPr="006F2976" w:rsidRDefault="00FA5295" w:rsidP="00FA5295">
      <w:pPr>
        <w:ind w:firstLine="708"/>
        <w:jc w:val="both"/>
        <w:rPr>
          <w:color w:val="000000"/>
        </w:rPr>
      </w:pPr>
      <w:r w:rsidRPr="006F2976">
        <w:rPr>
          <w:color w:val="000000"/>
        </w:rPr>
        <w:t>5.8. Решение об отказе в предоставлении имущества в аренду на новый срок принимается в случаях, предусмотренных Федеральным законом от 26.07.2006 № 135-ФЗ «О защите конкуренции».</w:t>
      </w:r>
    </w:p>
    <w:p w:rsidR="00FA5295" w:rsidRPr="006F2976" w:rsidRDefault="00FA5295" w:rsidP="00FA5295">
      <w:pPr>
        <w:ind w:firstLine="708"/>
        <w:jc w:val="both"/>
        <w:rPr>
          <w:color w:val="000000"/>
        </w:rPr>
      </w:pPr>
      <w:r w:rsidRPr="006F2976">
        <w:rPr>
          <w:color w:val="000000"/>
        </w:rPr>
        <w:lastRenderedPageBreak/>
        <w:t>5.9. Администрация в трехдневный срок с момента принятия решения об отказе в предоставлении имущества направляет заинтересованному субъекту МСП или физическому лицу, применяющему специальный налоговый режим, или организации инфраструктуры поддержки письменное извещение о принятом решении.</w:t>
      </w:r>
    </w:p>
    <w:p w:rsidR="00945DF3" w:rsidRDefault="00945DF3" w:rsidP="00945DF3">
      <w:pPr>
        <w:pStyle w:val="a9"/>
        <w:ind w:firstLine="851"/>
        <w:jc w:val="both"/>
        <w:rPr>
          <w:rFonts w:ascii="Times New Roman" w:hAnsi="Times New Roman"/>
          <w:sz w:val="28"/>
          <w:szCs w:val="28"/>
        </w:rPr>
      </w:pPr>
    </w:p>
    <w:p w:rsidR="006F2976" w:rsidRDefault="006F2976" w:rsidP="00945DF3">
      <w:pPr>
        <w:pStyle w:val="a9"/>
        <w:ind w:firstLine="851"/>
        <w:jc w:val="both"/>
        <w:rPr>
          <w:rFonts w:ascii="Times New Roman" w:hAnsi="Times New Roman"/>
          <w:sz w:val="28"/>
          <w:szCs w:val="28"/>
        </w:rPr>
      </w:pPr>
    </w:p>
    <w:p w:rsidR="006F2976" w:rsidRDefault="006F2976" w:rsidP="00945DF3">
      <w:pPr>
        <w:pStyle w:val="a9"/>
        <w:ind w:firstLine="851"/>
        <w:jc w:val="both"/>
        <w:rPr>
          <w:rFonts w:ascii="Times New Roman" w:hAnsi="Times New Roman"/>
          <w:sz w:val="28"/>
          <w:szCs w:val="28"/>
        </w:rPr>
      </w:pPr>
    </w:p>
    <w:p w:rsidR="006F2976" w:rsidRPr="006F2976" w:rsidRDefault="006F2976" w:rsidP="006F2976">
      <w:pPr>
        <w:pStyle w:val="a9"/>
        <w:jc w:val="both"/>
        <w:rPr>
          <w:rFonts w:ascii="Times New Roman" w:hAnsi="Times New Roman"/>
          <w:sz w:val="28"/>
          <w:szCs w:val="28"/>
        </w:rPr>
      </w:pPr>
      <w:r w:rsidRPr="006F2976">
        <w:rPr>
          <w:rFonts w:ascii="Times New Roman" w:hAnsi="Times New Roman"/>
          <w:sz w:val="28"/>
          <w:szCs w:val="28"/>
        </w:rPr>
        <w:t>Глава Убеженского сельского</w:t>
      </w:r>
    </w:p>
    <w:p w:rsidR="006F2976" w:rsidRPr="006F2976" w:rsidRDefault="006F2976" w:rsidP="006F2976">
      <w:pPr>
        <w:pStyle w:val="a9"/>
        <w:jc w:val="both"/>
        <w:rPr>
          <w:rFonts w:ascii="Times New Roman" w:hAnsi="Times New Roman"/>
          <w:sz w:val="28"/>
          <w:szCs w:val="28"/>
        </w:rPr>
      </w:pPr>
      <w:r w:rsidRPr="006F2976">
        <w:rPr>
          <w:rFonts w:ascii="Times New Roman" w:hAnsi="Times New Roman"/>
          <w:sz w:val="28"/>
          <w:szCs w:val="28"/>
        </w:rPr>
        <w:t xml:space="preserve">поселения Успенского района         </w:t>
      </w:r>
      <w:r>
        <w:rPr>
          <w:rFonts w:ascii="Times New Roman" w:hAnsi="Times New Roman"/>
          <w:sz w:val="28"/>
          <w:szCs w:val="28"/>
        </w:rPr>
        <w:t xml:space="preserve">         </w:t>
      </w:r>
      <w:r w:rsidRPr="006F2976">
        <w:rPr>
          <w:rFonts w:ascii="Times New Roman" w:hAnsi="Times New Roman"/>
          <w:sz w:val="28"/>
          <w:szCs w:val="28"/>
        </w:rPr>
        <w:t xml:space="preserve">                                                   С.А. Гайдук</w:t>
      </w:r>
    </w:p>
    <w:sectPr w:rsidR="006F2976" w:rsidRPr="006F2976" w:rsidSect="00FA5295">
      <w:headerReference w:type="even" r:id="rId8"/>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AC" w:rsidRDefault="007634AC">
      <w:r>
        <w:separator/>
      </w:r>
    </w:p>
  </w:endnote>
  <w:endnote w:type="continuationSeparator" w:id="0">
    <w:p w:rsidR="007634AC" w:rsidRDefault="0076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AC" w:rsidRDefault="007634AC">
      <w:r>
        <w:separator/>
      </w:r>
    </w:p>
  </w:footnote>
  <w:footnote w:type="continuationSeparator" w:id="0">
    <w:p w:rsidR="007634AC" w:rsidRDefault="00763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4" w:rsidRDefault="004730F6" w:rsidP="009F7594">
    <w:pPr>
      <w:pStyle w:val="a3"/>
      <w:framePr w:wrap="around" w:vAnchor="text" w:hAnchor="margin" w:xAlign="center" w:y="1"/>
      <w:rPr>
        <w:rStyle w:val="a4"/>
      </w:rPr>
    </w:pPr>
    <w:r>
      <w:rPr>
        <w:rStyle w:val="a4"/>
      </w:rPr>
      <w:fldChar w:fldCharType="begin"/>
    </w:r>
    <w:r w:rsidR="003954E4">
      <w:rPr>
        <w:rStyle w:val="a4"/>
      </w:rPr>
      <w:instrText xml:space="preserve">PAGE  </w:instrText>
    </w:r>
    <w:r>
      <w:rPr>
        <w:rStyle w:val="a4"/>
      </w:rPr>
      <w:fldChar w:fldCharType="end"/>
    </w:r>
  </w:p>
  <w:p w:rsidR="003954E4" w:rsidRDefault="003954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4" w:rsidRDefault="004730F6" w:rsidP="009F7594">
    <w:pPr>
      <w:pStyle w:val="a3"/>
      <w:framePr w:wrap="around" w:vAnchor="text" w:hAnchor="margin" w:xAlign="center" w:y="1"/>
      <w:rPr>
        <w:rStyle w:val="a4"/>
      </w:rPr>
    </w:pPr>
    <w:r>
      <w:rPr>
        <w:rStyle w:val="a4"/>
      </w:rPr>
      <w:fldChar w:fldCharType="begin"/>
    </w:r>
    <w:r w:rsidR="003954E4">
      <w:rPr>
        <w:rStyle w:val="a4"/>
      </w:rPr>
      <w:instrText xml:space="preserve">PAGE  </w:instrText>
    </w:r>
    <w:r>
      <w:rPr>
        <w:rStyle w:val="a4"/>
      </w:rPr>
      <w:fldChar w:fldCharType="separate"/>
    </w:r>
    <w:r w:rsidR="00DB2C71">
      <w:rPr>
        <w:rStyle w:val="a4"/>
        <w:noProof/>
      </w:rPr>
      <w:t>3</w:t>
    </w:r>
    <w:r>
      <w:rPr>
        <w:rStyle w:val="a4"/>
      </w:rPr>
      <w:fldChar w:fldCharType="end"/>
    </w:r>
  </w:p>
  <w:p w:rsidR="003954E4" w:rsidRDefault="003954E4" w:rsidP="00C05A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aps w:val="0"/>
        <w:smallCaps w:val="0"/>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aps w:val="0"/>
        <w:smallCaps w:val="0"/>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96D6F99C"/>
    <w:name w:val="WW8Num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4">
    <w:nsid w:val="0AF16D1D"/>
    <w:multiLevelType w:val="multilevel"/>
    <w:tmpl w:val="6E50727A"/>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F52513B"/>
    <w:multiLevelType w:val="hybridMultilevel"/>
    <w:tmpl w:val="8AD44C0C"/>
    <w:lvl w:ilvl="0" w:tplc="A0405B4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EC43102"/>
    <w:multiLevelType w:val="hybridMultilevel"/>
    <w:tmpl w:val="4CCCA288"/>
    <w:lvl w:ilvl="0" w:tplc="CC7E89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54209EE"/>
    <w:multiLevelType w:val="hybridMultilevel"/>
    <w:tmpl w:val="D1C02E68"/>
    <w:lvl w:ilvl="0" w:tplc="EDFEAD4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9125A8D"/>
    <w:multiLevelType w:val="hybridMultilevel"/>
    <w:tmpl w:val="76669E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BB6229"/>
    <w:multiLevelType w:val="hybridMultilevel"/>
    <w:tmpl w:val="88F6D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9"/>
  </w:num>
  <w:num w:numId="6">
    <w:abstractNumId w:val="8"/>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B2"/>
    <w:rsid w:val="00000B64"/>
    <w:rsid w:val="000016F1"/>
    <w:rsid w:val="000070A2"/>
    <w:rsid w:val="00010871"/>
    <w:rsid w:val="00016012"/>
    <w:rsid w:val="00016F36"/>
    <w:rsid w:val="000215B3"/>
    <w:rsid w:val="0002211C"/>
    <w:rsid w:val="00022376"/>
    <w:rsid w:val="00031EB6"/>
    <w:rsid w:val="00037CC9"/>
    <w:rsid w:val="000434A7"/>
    <w:rsid w:val="00044DAF"/>
    <w:rsid w:val="00045342"/>
    <w:rsid w:val="000470BC"/>
    <w:rsid w:val="00050228"/>
    <w:rsid w:val="00051F1A"/>
    <w:rsid w:val="00052FF4"/>
    <w:rsid w:val="0005484D"/>
    <w:rsid w:val="0005628F"/>
    <w:rsid w:val="0005697F"/>
    <w:rsid w:val="0005742A"/>
    <w:rsid w:val="00063270"/>
    <w:rsid w:val="000704DA"/>
    <w:rsid w:val="00070B02"/>
    <w:rsid w:val="00072716"/>
    <w:rsid w:val="00073140"/>
    <w:rsid w:val="00075610"/>
    <w:rsid w:val="00080E31"/>
    <w:rsid w:val="000815A7"/>
    <w:rsid w:val="00084CBA"/>
    <w:rsid w:val="00084E72"/>
    <w:rsid w:val="000856C8"/>
    <w:rsid w:val="000937C8"/>
    <w:rsid w:val="00093F01"/>
    <w:rsid w:val="000A1303"/>
    <w:rsid w:val="000A42CC"/>
    <w:rsid w:val="000A4D01"/>
    <w:rsid w:val="000B1810"/>
    <w:rsid w:val="000B2803"/>
    <w:rsid w:val="000B694B"/>
    <w:rsid w:val="000B709F"/>
    <w:rsid w:val="000C204C"/>
    <w:rsid w:val="000D4549"/>
    <w:rsid w:val="000D4F9B"/>
    <w:rsid w:val="000E3B32"/>
    <w:rsid w:val="000E6322"/>
    <w:rsid w:val="000F1880"/>
    <w:rsid w:val="000F5B00"/>
    <w:rsid w:val="000F687E"/>
    <w:rsid w:val="001015D8"/>
    <w:rsid w:val="00114C92"/>
    <w:rsid w:val="00121596"/>
    <w:rsid w:val="001238EC"/>
    <w:rsid w:val="00124F38"/>
    <w:rsid w:val="00130093"/>
    <w:rsid w:val="00130155"/>
    <w:rsid w:val="001301A9"/>
    <w:rsid w:val="0013477A"/>
    <w:rsid w:val="00135455"/>
    <w:rsid w:val="0014132C"/>
    <w:rsid w:val="00142979"/>
    <w:rsid w:val="00150C8D"/>
    <w:rsid w:val="001512DC"/>
    <w:rsid w:val="0015425D"/>
    <w:rsid w:val="00154C44"/>
    <w:rsid w:val="00154EA3"/>
    <w:rsid w:val="0015508C"/>
    <w:rsid w:val="00156189"/>
    <w:rsid w:val="00156623"/>
    <w:rsid w:val="00163B0E"/>
    <w:rsid w:val="00164889"/>
    <w:rsid w:val="00167045"/>
    <w:rsid w:val="001772E8"/>
    <w:rsid w:val="00177B5F"/>
    <w:rsid w:val="00184425"/>
    <w:rsid w:val="00187DF9"/>
    <w:rsid w:val="00191CD6"/>
    <w:rsid w:val="001967B4"/>
    <w:rsid w:val="001A13FF"/>
    <w:rsid w:val="001A3508"/>
    <w:rsid w:val="001A39E3"/>
    <w:rsid w:val="001A623E"/>
    <w:rsid w:val="001A73D4"/>
    <w:rsid w:val="001B2710"/>
    <w:rsid w:val="001B344B"/>
    <w:rsid w:val="001B4DB4"/>
    <w:rsid w:val="001C15ED"/>
    <w:rsid w:val="001C71DB"/>
    <w:rsid w:val="001D1619"/>
    <w:rsid w:val="001D68F5"/>
    <w:rsid w:val="001D6BBA"/>
    <w:rsid w:val="001D77FA"/>
    <w:rsid w:val="001E11C1"/>
    <w:rsid w:val="001E2BAF"/>
    <w:rsid w:val="001E3C8D"/>
    <w:rsid w:val="001F643E"/>
    <w:rsid w:val="00201633"/>
    <w:rsid w:val="0020779A"/>
    <w:rsid w:val="002110E3"/>
    <w:rsid w:val="00213959"/>
    <w:rsid w:val="00213A91"/>
    <w:rsid w:val="002164B2"/>
    <w:rsid w:val="00216D87"/>
    <w:rsid w:val="00217E64"/>
    <w:rsid w:val="00221433"/>
    <w:rsid w:val="0022261A"/>
    <w:rsid w:val="00226EC6"/>
    <w:rsid w:val="0022771A"/>
    <w:rsid w:val="00241233"/>
    <w:rsid w:val="0024198C"/>
    <w:rsid w:val="00241BC2"/>
    <w:rsid w:val="00243965"/>
    <w:rsid w:val="0025380E"/>
    <w:rsid w:val="0025478B"/>
    <w:rsid w:val="002566F0"/>
    <w:rsid w:val="00262F46"/>
    <w:rsid w:val="002638A6"/>
    <w:rsid w:val="00266A93"/>
    <w:rsid w:val="002673AD"/>
    <w:rsid w:val="00270A91"/>
    <w:rsid w:val="002716A1"/>
    <w:rsid w:val="00271765"/>
    <w:rsid w:val="002717D2"/>
    <w:rsid w:val="00271B6C"/>
    <w:rsid w:val="00282B64"/>
    <w:rsid w:val="002834AC"/>
    <w:rsid w:val="00284ADA"/>
    <w:rsid w:val="0029352B"/>
    <w:rsid w:val="002A0A39"/>
    <w:rsid w:val="002A578C"/>
    <w:rsid w:val="002A7819"/>
    <w:rsid w:val="002B2FFD"/>
    <w:rsid w:val="002B3EED"/>
    <w:rsid w:val="002B55BA"/>
    <w:rsid w:val="002B76DF"/>
    <w:rsid w:val="002C02B2"/>
    <w:rsid w:val="002C26B0"/>
    <w:rsid w:val="002C63FF"/>
    <w:rsid w:val="002D5947"/>
    <w:rsid w:val="002D70CC"/>
    <w:rsid w:val="002D7A3B"/>
    <w:rsid w:val="002E02FD"/>
    <w:rsid w:val="002E55E7"/>
    <w:rsid w:val="002F4A83"/>
    <w:rsid w:val="002F7A91"/>
    <w:rsid w:val="0030448B"/>
    <w:rsid w:val="00304996"/>
    <w:rsid w:val="00306762"/>
    <w:rsid w:val="00311852"/>
    <w:rsid w:val="003229EB"/>
    <w:rsid w:val="003270D9"/>
    <w:rsid w:val="0033272C"/>
    <w:rsid w:val="00332C35"/>
    <w:rsid w:val="00335287"/>
    <w:rsid w:val="00337EAE"/>
    <w:rsid w:val="00343E0D"/>
    <w:rsid w:val="00347B88"/>
    <w:rsid w:val="00352569"/>
    <w:rsid w:val="00352AD1"/>
    <w:rsid w:val="00354B53"/>
    <w:rsid w:val="00355562"/>
    <w:rsid w:val="003561FD"/>
    <w:rsid w:val="0036321A"/>
    <w:rsid w:val="00367929"/>
    <w:rsid w:val="00372A41"/>
    <w:rsid w:val="00376678"/>
    <w:rsid w:val="0038060C"/>
    <w:rsid w:val="00390DE7"/>
    <w:rsid w:val="003949DB"/>
    <w:rsid w:val="003954E4"/>
    <w:rsid w:val="003A16B8"/>
    <w:rsid w:val="003A3357"/>
    <w:rsid w:val="003A66A5"/>
    <w:rsid w:val="003A75C3"/>
    <w:rsid w:val="003A7FBC"/>
    <w:rsid w:val="003B09BD"/>
    <w:rsid w:val="003B646C"/>
    <w:rsid w:val="003C0BC1"/>
    <w:rsid w:val="003C1E4C"/>
    <w:rsid w:val="003C22F8"/>
    <w:rsid w:val="003C4A03"/>
    <w:rsid w:val="003C71EF"/>
    <w:rsid w:val="003C75A0"/>
    <w:rsid w:val="003D4F2B"/>
    <w:rsid w:val="003E6F5D"/>
    <w:rsid w:val="003E74B6"/>
    <w:rsid w:val="003F2509"/>
    <w:rsid w:val="00401F10"/>
    <w:rsid w:val="0040647A"/>
    <w:rsid w:val="004142FE"/>
    <w:rsid w:val="004145D0"/>
    <w:rsid w:val="0042086F"/>
    <w:rsid w:val="0042267C"/>
    <w:rsid w:val="004267EA"/>
    <w:rsid w:val="0042788C"/>
    <w:rsid w:val="00433972"/>
    <w:rsid w:val="0043440F"/>
    <w:rsid w:val="004365BD"/>
    <w:rsid w:val="00441377"/>
    <w:rsid w:val="00447DF1"/>
    <w:rsid w:val="004517C8"/>
    <w:rsid w:val="00454EB4"/>
    <w:rsid w:val="0045548B"/>
    <w:rsid w:val="00457E29"/>
    <w:rsid w:val="00461858"/>
    <w:rsid w:val="0046331D"/>
    <w:rsid w:val="00465D71"/>
    <w:rsid w:val="0046778A"/>
    <w:rsid w:val="00467BC5"/>
    <w:rsid w:val="00471068"/>
    <w:rsid w:val="004712EB"/>
    <w:rsid w:val="00471A15"/>
    <w:rsid w:val="004730F6"/>
    <w:rsid w:val="00481848"/>
    <w:rsid w:val="004835A7"/>
    <w:rsid w:val="004866AF"/>
    <w:rsid w:val="00490EF2"/>
    <w:rsid w:val="00493BC9"/>
    <w:rsid w:val="00493EB8"/>
    <w:rsid w:val="0049589F"/>
    <w:rsid w:val="00496775"/>
    <w:rsid w:val="00497B40"/>
    <w:rsid w:val="004A145E"/>
    <w:rsid w:val="004A5BEE"/>
    <w:rsid w:val="004A6003"/>
    <w:rsid w:val="004B1FEA"/>
    <w:rsid w:val="004B3A79"/>
    <w:rsid w:val="004C563A"/>
    <w:rsid w:val="004C649C"/>
    <w:rsid w:val="004C78D3"/>
    <w:rsid w:val="004D2155"/>
    <w:rsid w:val="004D225C"/>
    <w:rsid w:val="004D23DC"/>
    <w:rsid w:val="004D3695"/>
    <w:rsid w:val="004D4A52"/>
    <w:rsid w:val="004D623D"/>
    <w:rsid w:val="004E25C0"/>
    <w:rsid w:val="004E59E6"/>
    <w:rsid w:val="004F1FC0"/>
    <w:rsid w:val="004F2034"/>
    <w:rsid w:val="004F7B0F"/>
    <w:rsid w:val="00502847"/>
    <w:rsid w:val="005064AB"/>
    <w:rsid w:val="005066C6"/>
    <w:rsid w:val="0050726D"/>
    <w:rsid w:val="00512281"/>
    <w:rsid w:val="00515545"/>
    <w:rsid w:val="00522CB3"/>
    <w:rsid w:val="00524380"/>
    <w:rsid w:val="0053585A"/>
    <w:rsid w:val="005373D9"/>
    <w:rsid w:val="00540E6F"/>
    <w:rsid w:val="00541981"/>
    <w:rsid w:val="00545328"/>
    <w:rsid w:val="00545B92"/>
    <w:rsid w:val="00553465"/>
    <w:rsid w:val="00553C3E"/>
    <w:rsid w:val="00563C17"/>
    <w:rsid w:val="005650C2"/>
    <w:rsid w:val="00565D6B"/>
    <w:rsid w:val="00583332"/>
    <w:rsid w:val="005855B9"/>
    <w:rsid w:val="00592039"/>
    <w:rsid w:val="005962D9"/>
    <w:rsid w:val="00596E48"/>
    <w:rsid w:val="005971C0"/>
    <w:rsid w:val="005A3C0F"/>
    <w:rsid w:val="005A3F97"/>
    <w:rsid w:val="005A7CD0"/>
    <w:rsid w:val="005B0370"/>
    <w:rsid w:val="005B58B1"/>
    <w:rsid w:val="005B77F2"/>
    <w:rsid w:val="005C2154"/>
    <w:rsid w:val="005C3DE3"/>
    <w:rsid w:val="005C511A"/>
    <w:rsid w:val="005D49AD"/>
    <w:rsid w:val="005D59E1"/>
    <w:rsid w:val="005D5DE2"/>
    <w:rsid w:val="005D6DF5"/>
    <w:rsid w:val="005E081E"/>
    <w:rsid w:val="005E2339"/>
    <w:rsid w:val="005E4186"/>
    <w:rsid w:val="005F681A"/>
    <w:rsid w:val="005F7E1C"/>
    <w:rsid w:val="0060095A"/>
    <w:rsid w:val="006017C4"/>
    <w:rsid w:val="00604DA5"/>
    <w:rsid w:val="00606B9F"/>
    <w:rsid w:val="00611465"/>
    <w:rsid w:val="00615EBE"/>
    <w:rsid w:val="0061644F"/>
    <w:rsid w:val="00617DF2"/>
    <w:rsid w:val="00620A58"/>
    <w:rsid w:val="006225D2"/>
    <w:rsid w:val="00626B5B"/>
    <w:rsid w:val="006365EA"/>
    <w:rsid w:val="00641B20"/>
    <w:rsid w:val="0064460C"/>
    <w:rsid w:val="00644751"/>
    <w:rsid w:val="00645D92"/>
    <w:rsid w:val="0064716B"/>
    <w:rsid w:val="0065488A"/>
    <w:rsid w:val="0066497E"/>
    <w:rsid w:val="0066608C"/>
    <w:rsid w:val="00675A8E"/>
    <w:rsid w:val="00675E78"/>
    <w:rsid w:val="00680EDA"/>
    <w:rsid w:val="006829F0"/>
    <w:rsid w:val="006979C2"/>
    <w:rsid w:val="006A1AC1"/>
    <w:rsid w:val="006A1DE3"/>
    <w:rsid w:val="006A2636"/>
    <w:rsid w:val="006A6B09"/>
    <w:rsid w:val="006B6A13"/>
    <w:rsid w:val="006C2559"/>
    <w:rsid w:val="006C3BAF"/>
    <w:rsid w:val="006C4200"/>
    <w:rsid w:val="006C4408"/>
    <w:rsid w:val="006D4CEB"/>
    <w:rsid w:val="006D79A8"/>
    <w:rsid w:val="006D7B36"/>
    <w:rsid w:val="006E2163"/>
    <w:rsid w:val="006E4B14"/>
    <w:rsid w:val="006F2976"/>
    <w:rsid w:val="006F344F"/>
    <w:rsid w:val="006F45AB"/>
    <w:rsid w:val="00704550"/>
    <w:rsid w:val="00714507"/>
    <w:rsid w:val="00716909"/>
    <w:rsid w:val="00716A56"/>
    <w:rsid w:val="00717494"/>
    <w:rsid w:val="00717E52"/>
    <w:rsid w:val="007202BF"/>
    <w:rsid w:val="00722A2B"/>
    <w:rsid w:val="007262D7"/>
    <w:rsid w:val="00731233"/>
    <w:rsid w:val="00733F51"/>
    <w:rsid w:val="00734FB8"/>
    <w:rsid w:val="00736D52"/>
    <w:rsid w:val="007426E7"/>
    <w:rsid w:val="00745AEC"/>
    <w:rsid w:val="00745CB7"/>
    <w:rsid w:val="00750435"/>
    <w:rsid w:val="007513CF"/>
    <w:rsid w:val="007513D8"/>
    <w:rsid w:val="00751CA3"/>
    <w:rsid w:val="00754CD8"/>
    <w:rsid w:val="00760B06"/>
    <w:rsid w:val="00761799"/>
    <w:rsid w:val="007634AC"/>
    <w:rsid w:val="00772E80"/>
    <w:rsid w:val="00775CA2"/>
    <w:rsid w:val="00776DA0"/>
    <w:rsid w:val="00777C8E"/>
    <w:rsid w:val="0078052B"/>
    <w:rsid w:val="007809B8"/>
    <w:rsid w:val="00786B7F"/>
    <w:rsid w:val="00797B56"/>
    <w:rsid w:val="007A1400"/>
    <w:rsid w:val="007A1CFD"/>
    <w:rsid w:val="007B104D"/>
    <w:rsid w:val="007B3C1A"/>
    <w:rsid w:val="007B4A07"/>
    <w:rsid w:val="007B5355"/>
    <w:rsid w:val="007C14E6"/>
    <w:rsid w:val="007D0A71"/>
    <w:rsid w:val="007E216A"/>
    <w:rsid w:val="007E2648"/>
    <w:rsid w:val="007E4206"/>
    <w:rsid w:val="007F433D"/>
    <w:rsid w:val="007F5F0E"/>
    <w:rsid w:val="00805A18"/>
    <w:rsid w:val="0081545C"/>
    <w:rsid w:val="008163BD"/>
    <w:rsid w:val="0081725C"/>
    <w:rsid w:val="00817A51"/>
    <w:rsid w:val="00827645"/>
    <w:rsid w:val="00840B24"/>
    <w:rsid w:val="00842447"/>
    <w:rsid w:val="00845F89"/>
    <w:rsid w:val="00846148"/>
    <w:rsid w:val="008461EE"/>
    <w:rsid w:val="008505D9"/>
    <w:rsid w:val="00856E54"/>
    <w:rsid w:val="00857AAF"/>
    <w:rsid w:val="00860128"/>
    <w:rsid w:val="008608F6"/>
    <w:rsid w:val="00860B37"/>
    <w:rsid w:val="00870EC8"/>
    <w:rsid w:val="008755CD"/>
    <w:rsid w:val="00880C4B"/>
    <w:rsid w:val="00884090"/>
    <w:rsid w:val="008848EB"/>
    <w:rsid w:val="0088572E"/>
    <w:rsid w:val="0088697C"/>
    <w:rsid w:val="008B294D"/>
    <w:rsid w:val="008B62D1"/>
    <w:rsid w:val="008C1529"/>
    <w:rsid w:val="008C638F"/>
    <w:rsid w:val="008C7CA3"/>
    <w:rsid w:val="008D4935"/>
    <w:rsid w:val="008E0B2E"/>
    <w:rsid w:val="008E4586"/>
    <w:rsid w:val="008F1C34"/>
    <w:rsid w:val="008F347A"/>
    <w:rsid w:val="008F4254"/>
    <w:rsid w:val="008F4993"/>
    <w:rsid w:val="008F4AC6"/>
    <w:rsid w:val="009019C8"/>
    <w:rsid w:val="0091154A"/>
    <w:rsid w:val="00912371"/>
    <w:rsid w:val="009124E0"/>
    <w:rsid w:val="0092011D"/>
    <w:rsid w:val="0092152C"/>
    <w:rsid w:val="00921D63"/>
    <w:rsid w:val="0092507B"/>
    <w:rsid w:val="00931F59"/>
    <w:rsid w:val="00934B58"/>
    <w:rsid w:val="0093568F"/>
    <w:rsid w:val="0093796C"/>
    <w:rsid w:val="00942BC4"/>
    <w:rsid w:val="00944ED9"/>
    <w:rsid w:val="00945DF3"/>
    <w:rsid w:val="00952732"/>
    <w:rsid w:val="0095295A"/>
    <w:rsid w:val="00967D93"/>
    <w:rsid w:val="00974998"/>
    <w:rsid w:val="0099610E"/>
    <w:rsid w:val="009A21EA"/>
    <w:rsid w:val="009B0371"/>
    <w:rsid w:val="009B29E8"/>
    <w:rsid w:val="009B3286"/>
    <w:rsid w:val="009B3D88"/>
    <w:rsid w:val="009B4589"/>
    <w:rsid w:val="009C06AC"/>
    <w:rsid w:val="009C0F0B"/>
    <w:rsid w:val="009C20A1"/>
    <w:rsid w:val="009C2351"/>
    <w:rsid w:val="009C41C4"/>
    <w:rsid w:val="009C5CE7"/>
    <w:rsid w:val="009C7F88"/>
    <w:rsid w:val="009D10B5"/>
    <w:rsid w:val="009D42E1"/>
    <w:rsid w:val="009D46C9"/>
    <w:rsid w:val="009D7F61"/>
    <w:rsid w:val="009E12B0"/>
    <w:rsid w:val="009E1A1E"/>
    <w:rsid w:val="009E28EC"/>
    <w:rsid w:val="009E3FE0"/>
    <w:rsid w:val="009F7594"/>
    <w:rsid w:val="00A03547"/>
    <w:rsid w:val="00A05D01"/>
    <w:rsid w:val="00A11176"/>
    <w:rsid w:val="00A15E61"/>
    <w:rsid w:val="00A20064"/>
    <w:rsid w:val="00A226A0"/>
    <w:rsid w:val="00A229CD"/>
    <w:rsid w:val="00A24266"/>
    <w:rsid w:val="00A25642"/>
    <w:rsid w:val="00A26F53"/>
    <w:rsid w:val="00A35F85"/>
    <w:rsid w:val="00A37550"/>
    <w:rsid w:val="00A37E50"/>
    <w:rsid w:val="00A40CE5"/>
    <w:rsid w:val="00A45F81"/>
    <w:rsid w:val="00A46448"/>
    <w:rsid w:val="00A46E51"/>
    <w:rsid w:val="00A47683"/>
    <w:rsid w:val="00A47AF0"/>
    <w:rsid w:val="00A514B7"/>
    <w:rsid w:val="00A552A1"/>
    <w:rsid w:val="00A60496"/>
    <w:rsid w:val="00A6089A"/>
    <w:rsid w:val="00A6395A"/>
    <w:rsid w:val="00A653B8"/>
    <w:rsid w:val="00A75B02"/>
    <w:rsid w:val="00A830F5"/>
    <w:rsid w:val="00A85CDE"/>
    <w:rsid w:val="00A85F0F"/>
    <w:rsid w:val="00A91142"/>
    <w:rsid w:val="00A915B2"/>
    <w:rsid w:val="00A9783F"/>
    <w:rsid w:val="00A97843"/>
    <w:rsid w:val="00AA22AA"/>
    <w:rsid w:val="00AA6C5F"/>
    <w:rsid w:val="00AB1B5E"/>
    <w:rsid w:val="00AB23D0"/>
    <w:rsid w:val="00AB53E8"/>
    <w:rsid w:val="00AB7B59"/>
    <w:rsid w:val="00AC0CB9"/>
    <w:rsid w:val="00AE40E0"/>
    <w:rsid w:val="00AE5427"/>
    <w:rsid w:val="00AE56D6"/>
    <w:rsid w:val="00AF4F96"/>
    <w:rsid w:val="00B07F63"/>
    <w:rsid w:val="00B1161B"/>
    <w:rsid w:val="00B22721"/>
    <w:rsid w:val="00B244EE"/>
    <w:rsid w:val="00B25046"/>
    <w:rsid w:val="00B30E3B"/>
    <w:rsid w:val="00B312B0"/>
    <w:rsid w:val="00B335F5"/>
    <w:rsid w:val="00B34A9F"/>
    <w:rsid w:val="00B36285"/>
    <w:rsid w:val="00B36EAE"/>
    <w:rsid w:val="00B51DCA"/>
    <w:rsid w:val="00B522B3"/>
    <w:rsid w:val="00B5304F"/>
    <w:rsid w:val="00B53386"/>
    <w:rsid w:val="00B537DF"/>
    <w:rsid w:val="00B54719"/>
    <w:rsid w:val="00B55015"/>
    <w:rsid w:val="00B55BFE"/>
    <w:rsid w:val="00B62184"/>
    <w:rsid w:val="00B6494C"/>
    <w:rsid w:val="00B66114"/>
    <w:rsid w:val="00B6777B"/>
    <w:rsid w:val="00B677B8"/>
    <w:rsid w:val="00B906AE"/>
    <w:rsid w:val="00B9192D"/>
    <w:rsid w:val="00B9795B"/>
    <w:rsid w:val="00B97D95"/>
    <w:rsid w:val="00BA120E"/>
    <w:rsid w:val="00BB09D3"/>
    <w:rsid w:val="00BB0CDC"/>
    <w:rsid w:val="00BB29D7"/>
    <w:rsid w:val="00BB4D9B"/>
    <w:rsid w:val="00BB64E5"/>
    <w:rsid w:val="00BC1BCC"/>
    <w:rsid w:val="00BC3F8B"/>
    <w:rsid w:val="00BE0365"/>
    <w:rsid w:val="00BE1501"/>
    <w:rsid w:val="00BE7929"/>
    <w:rsid w:val="00BF3D9C"/>
    <w:rsid w:val="00BF40AF"/>
    <w:rsid w:val="00BF4B0D"/>
    <w:rsid w:val="00BF573A"/>
    <w:rsid w:val="00C007FD"/>
    <w:rsid w:val="00C0372A"/>
    <w:rsid w:val="00C05A9A"/>
    <w:rsid w:val="00C164C1"/>
    <w:rsid w:val="00C23881"/>
    <w:rsid w:val="00C27465"/>
    <w:rsid w:val="00C279A9"/>
    <w:rsid w:val="00C416F2"/>
    <w:rsid w:val="00C5083E"/>
    <w:rsid w:val="00C60671"/>
    <w:rsid w:val="00C648D4"/>
    <w:rsid w:val="00C648E0"/>
    <w:rsid w:val="00C6540F"/>
    <w:rsid w:val="00C72294"/>
    <w:rsid w:val="00C729F1"/>
    <w:rsid w:val="00C802D0"/>
    <w:rsid w:val="00C864FD"/>
    <w:rsid w:val="00CA3E1E"/>
    <w:rsid w:val="00CA3FAF"/>
    <w:rsid w:val="00CA5014"/>
    <w:rsid w:val="00CB10ED"/>
    <w:rsid w:val="00CB329C"/>
    <w:rsid w:val="00CB43A7"/>
    <w:rsid w:val="00CB62FB"/>
    <w:rsid w:val="00CB73C3"/>
    <w:rsid w:val="00CC04D3"/>
    <w:rsid w:val="00CC1124"/>
    <w:rsid w:val="00CC4EBA"/>
    <w:rsid w:val="00CD04D0"/>
    <w:rsid w:val="00CF0434"/>
    <w:rsid w:val="00CF18D8"/>
    <w:rsid w:val="00CF1C49"/>
    <w:rsid w:val="00CF4C13"/>
    <w:rsid w:val="00D01EB6"/>
    <w:rsid w:val="00D0390E"/>
    <w:rsid w:val="00D053A1"/>
    <w:rsid w:val="00D06370"/>
    <w:rsid w:val="00D105B0"/>
    <w:rsid w:val="00D10C11"/>
    <w:rsid w:val="00D20938"/>
    <w:rsid w:val="00D21F74"/>
    <w:rsid w:val="00D265BD"/>
    <w:rsid w:val="00D32525"/>
    <w:rsid w:val="00D330EC"/>
    <w:rsid w:val="00D36A16"/>
    <w:rsid w:val="00D377E3"/>
    <w:rsid w:val="00D40317"/>
    <w:rsid w:val="00D42514"/>
    <w:rsid w:val="00D544EB"/>
    <w:rsid w:val="00D5527C"/>
    <w:rsid w:val="00D55BC8"/>
    <w:rsid w:val="00D678AE"/>
    <w:rsid w:val="00D70C5A"/>
    <w:rsid w:val="00D72D8C"/>
    <w:rsid w:val="00D739C0"/>
    <w:rsid w:val="00D75645"/>
    <w:rsid w:val="00D76C14"/>
    <w:rsid w:val="00D77CBA"/>
    <w:rsid w:val="00D814F0"/>
    <w:rsid w:val="00D83071"/>
    <w:rsid w:val="00D86AE4"/>
    <w:rsid w:val="00D90BBE"/>
    <w:rsid w:val="00D91463"/>
    <w:rsid w:val="00D92094"/>
    <w:rsid w:val="00D95E9A"/>
    <w:rsid w:val="00D97A4D"/>
    <w:rsid w:val="00DA4176"/>
    <w:rsid w:val="00DA5401"/>
    <w:rsid w:val="00DA5866"/>
    <w:rsid w:val="00DB2C71"/>
    <w:rsid w:val="00DB5E36"/>
    <w:rsid w:val="00DB7AA0"/>
    <w:rsid w:val="00DC25B3"/>
    <w:rsid w:val="00DC3426"/>
    <w:rsid w:val="00DC37B0"/>
    <w:rsid w:val="00DC45D0"/>
    <w:rsid w:val="00DC64A5"/>
    <w:rsid w:val="00DE3906"/>
    <w:rsid w:val="00DE3AB6"/>
    <w:rsid w:val="00DE69C1"/>
    <w:rsid w:val="00DF0D1A"/>
    <w:rsid w:val="00DF1502"/>
    <w:rsid w:val="00DF3345"/>
    <w:rsid w:val="00E02912"/>
    <w:rsid w:val="00E04B4E"/>
    <w:rsid w:val="00E06CAC"/>
    <w:rsid w:val="00E113CE"/>
    <w:rsid w:val="00E13880"/>
    <w:rsid w:val="00E16646"/>
    <w:rsid w:val="00E16908"/>
    <w:rsid w:val="00E2216D"/>
    <w:rsid w:val="00E22BCF"/>
    <w:rsid w:val="00E23179"/>
    <w:rsid w:val="00E24296"/>
    <w:rsid w:val="00E27614"/>
    <w:rsid w:val="00E3506D"/>
    <w:rsid w:val="00E41DFA"/>
    <w:rsid w:val="00E46EB1"/>
    <w:rsid w:val="00E57040"/>
    <w:rsid w:val="00E652E5"/>
    <w:rsid w:val="00E74AAE"/>
    <w:rsid w:val="00E775B2"/>
    <w:rsid w:val="00E941E6"/>
    <w:rsid w:val="00EA290A"/>
    <w:rsid w:val="00EA2EC1"/>
    <w:rsid w:val="00EB62B8"/>
    <w:rsid w:val="00EB652A"/>
    <w:rsid w:val="00EB75BE"/>
    <w:rsid w:val="00EC0D50"/>
    <w:rsid w:val="00EC2CDD"/>
    <w:rsid w:val="00EC43FF"/>
    <w:rsid w:val="00EC7ADC"/>
    <w:rsid w:val="00ED7760"/>
    <w:rsid w:val="00EE0258"/>
    <w:rsid w:val="00EE2905"/>
    <w:rsid w:val="00EE3819"/>
    <w:rsid w:val="00EE67BC"/>
    <w:rsid w:val="00EE6A8C"/>
    <w:rsid w:val="00EE7073"/>
    <w:rsid w:val="00EE7F7C"/>
    <w:rsid w:val="00EF07E8"/>
    <w:rsid w:val="00EF23C8"/>
    <w:rsid w:val="00F00441"/>
    <w:rsid w:val="00F1298A"/>
    <w:rsid w:val="00F16304"/>
    <w:rsid w:val="00F16D96"/>
    <w:rsid w:val="00F2502B"/>
    <w:rsid w:val="00F2557E"/>
    <w:rsid w:val="00F262B3"/>
    <w:rsid w:val="00F30B14"/>
    <w:rsid w:val="00F3146F"/>
    <w:rsid w:val="00F326EB"/>
    <w:rsid w:val="00F32967"/>
    <w:rsid w:val="00F3326C"/>
    <w:rsid w:val="00F36630"/>
    <w:rsid w:val="00F5078D"/>
    <w:rsid w:val="00F53772"/>
    <w:rsid w:val="00F6397B"/>
    <w:rsid w:val="00F70033"/>
    <w:rsid w:val="00F72220"/>
    <w:rsid w:val="00F73AC9"/>
    <w:rsid w:val="00F80A0D"/>
    <w:rsid w:val="00F81A62"/>
    <w:rsid w:val="00F82587"/>
    <w:rsid w:val="00F836EA"/>
    <w:rsid w:val="00F8741D"/>
    <w:rsid w:val="00F87A18"/>
    <w:rsid w:val="00F9081A"/>
    <w:rsid w:val="00F9142D"/>
    <w:rsid w:val="00F93735"/>
    <w:rsid w:val="00F97577"/>
    <w:rsid w:val="00FA5295"/>
    <w:rsid w:val="00FA5CBD"/>
    <w:rsid w:val="00FB669D"/>
    <w:rsid w:val="00FB7E50"/>
    <w:rsid w:val="00FC1B5E"/>
    <w:rsid w:val="00FC4347"/>
    <w:rsid w:val="00FC75B0"/>
    <w:rsid w:val="00FD1848"/>
    <w:rsid w:val="00FD25A1"/>
    <w:rsid w:val="00FD580D"/>
    <w:rsid w:val="00FD79FA"/>
    <w:rsid w:val="00FF22DC"/>
    <w:rsid w:val="00FF3A6A"/>
    <w:rsid w:val="00FF74EB"/>
    <w:rsid w:val="00FF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515E14-D83F-490E-9ABE-0D5994E9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5E7"/>
    <w:rPr>
      <w:sz w:val="28"/>
      <w:szCs w:val="28"/>
    </w:rPr>
  </w:style>
  <w:style w:type="paragraph" w:styleId="1">
    <w:name w:val="heading 1"/>
    <w:basedOn w:val="a"/>
    <w:next w:val="a"/>
    <w:link w:val="10"/>
    <w:uiPriority w:val="99"/>
    <w:qFormat/>
    <w:rsid w:val="00C05A9A"/>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E775B2"/>
    <w:pPr>
      <w:autoSpaceDE w:val="0"/>
      <w:autoSpaceDN w:val="0"/>
      <w:adjustRightInd w:val="0"/>
    </w:pPr>
    <w:rPr>
      <w:sz w:val="26"/>
      <w:szCs w:val="26"/>
    </w:rPr>
  </w:style>
  <w:style w:type="paragraph" w:styleId="a3">
    <w:name w:val="header"/>
    <w:basedOn w:val="a"/>
    <w:rsid w:val="00F2557E"/>
    <w:pPr>
      <w:tabs>
        <w:tab w:val="center" w:pos="4677"/>
        <w:tab w:val="right" w:pos="9355"/>
      </w:tabs>
    </w:pPr>
  </w:style>
  <w:style w:type="character" w:styleId="a4">
    <w:name w:val="page number"/>
    <w:basedOn w:val="a0"/>
    <w:rsid w:val="00F2557E"/>
  </w:style>
  <w:style w:type="paragraph" w:customStyle="1" w:styleId="2">
    <w:name w:val="Знак2"/>
    <w:basedOn w:val="a"/>
    <w:rsid w:val="007B104D"/>
    <w:pPr>
      <w:spacing w:before="100" w:beforeAutospacing="1" w:after="100" w:afterAutospacing="1"/>
      <w:jc w:val="both"/>
    </w:pPr>
    <w:rPr>
      <w:rFonts w:ascii="Tahoma" w:hAnsi="Tahoma"/>
      <w:sz w:val="20"/>
      <w:szCs w:val="20"/>
      <w:lang w:val="en-US" w:eastAsia="en-US"/>
    </w:rPr>
  </w:style>
  <w:style w:type="paragraph" w:styleId="a5">
    <w:name w:val="footer"/>
    <w:basedOn w:val="a"/>
    <w:rsid w:val="00870EC8"/>
    <w:pPr>
      <w:tabs>
        <w:tab w:val="center" w:pos="4677"/>
        <w:tab w:val="right" w:pos="9355"/>
      </w:tabs>
    </w:pPr>
  </w:style>
  <w:style w:type="paragraph" w:styleId="a6">
    <w:name w:val="Balloon Text"/>
    <w:basedOn w:val="a"/>
    <w:semiHidden/>
    <w:rsid w:val="006D79A8"/>
    <w:rPr>
      <w:rFonts w:ascii="Tahoma" w:hAnsi="Tahoma" w:cs="Tahoma"/>
      <w:sz w:val="16"/>
      <w:szCs w:val="16"/>
    </w:rPr>
  </w:style>
  <w:style w:type="paragraph" w:styleId="a7">
    <w:name w:val="Body Text Indent"/>
    <w:basedOn w:val="a"/>
    <w:link w:val="a8"/>
    <w:rsid w:val="00BE0365"/>
    <w:pPr>
      <w:ind w:firstLine="851"/>
      <w:jc w:val="both"/>
    </w:pPr>
    <w:rPr>
      <w:szCs w:val="20"/>
    </w:rPr>
  </w:style>
  <w:style w:type="character" w:customStyle="1" w:styleId="a8">
    <w:name w:val="Основной текст с отступом Знак"/>
    <w:basedOn w:val="a0"/>
    <w:link w:val="a7"/>
    <w:rsid w:val="00BE0365"/>
    <w:rPr>
      <w:sz w:val="28"/>
    </w:rPr>
  </w:style>
  <w:style w:type="paragraph" w:styleId="a9">
    <w:name w:val="Plain Text"/>
    <w:basedOn w:val="a"/>
    <w:link w:val="aa"/>
    <w:rsid w:val="00DC45D0"/>
    <w:rPr>
      <w:rFonts w:ascii="Courier New" w:hAnsi="Courier New"/>
      <w:sz w:val="20"/>
      <w:szCs w:val="20"/>
    </w:rPr>
  </w:style>
  <w:style w:type="character" w:customStyle="1" w:styleId="aa">
    <w:name w:val="Текст Знак"/>
    <w:basedOn w:val="a0"/>
    <w:link w:val="a9"/>
    <w:rsid w:val="00DC45D0"/>
    <w:rPr>
      <w:rFonts w:ascii="Courier New" w:hAnsi="Courier New"/>
    </w:rPr>
  </w:style>
  <w:style w:type="paragraph" w:styleId="ab">
    <w:name w:val="Body Text"/>
    <w:basedOn w:val="a"/>
    <w:link w:val="ac"/>
    <w:rsid w:val="00E652E5"/>
    <w:pPr>
      <w:spacing w:after="120"/>
    </w:pPr>
  </w:style>
  <w:style w:type="character" w:customStyle="1" w:styleId="ac">
    <w:name w:val="Основной текст Знак"/>
    <w:basedOn w:val="a0"/>
    <w:link w:val="ab"/>
    <w:rsid w:val="00E652E5"/>
    <w:rPr>
      <w:sz w:val="28"/>
      <w:szCs w:val="28"/>
    </w:rPr>
  </w:style>
  <w:style w:type="character" w:styleId="ad">
    <w:name w:val="Hyperlink"/>
    <w:uiPriority w:val="99"/>
    <w:rsid w:val="00E652E5"/>
    <w:rPr>
      <w:color w:val="0000FF"/>
      <w:u w:val="single"/>
    </w:rPr>
  </w:style>
  <w:style w:type="paragraph" w:customStyle="1" w:styleId="ConsPlusNormal">
    <w:name w:val="ConsPlusNormal"/>
    <w:uiPriority w:val="99"/>
    <w:rsid w:val="00E652E5"/>
    <w:pPr>
      <w:suppressAutoHyphens/>
      <w:ind w:firstLine="720"/>
    </w:pPr>
    <w:rPr>
      <w:rFonts w:ascii="Arial" w:hAnsi="Arial" w:cs="Arial"/>
      <w:sz w:val="24"/>
    </w:rPr>
  </w:style>
  <w:style w:type="paragraph" w:customStyle="1" w:styleId="ConsPlusTitle">
    <w:name w:val="ConsPlusTitle"/>
    <w:rsid w:val="00E652E5"/>
    <w:pPr>
      <w:widowControl w:val="0"/>
      <w:suppressAutoHyphens/>
    </w:pPr>
    <w:rPr>
      <w:rFonts w:ascii="Calibri" w:hAnsi="Calibri" w:cs="Calibri"/>
      <w:b/>
      <w:sz w:val="22"/>
    </w:rPr>
  </w:style>
  <w:style w:type="paragraph" w:customStyle="1" w:styleId="11">
    <w:name w:val="Заголовок1"/>
    <w:basedOn w:val="a"/>
    <w:next w:val="ab"/>
    <w:rsid w:val="00E652E5"/>
    <w:rPr>
      <w:rFonts w:ascii="Arial" w:hAnsi="Arial" w:cs="Arial"/>
      <w:b/>
      <w:bCs/>
      <w:sz w:val="22"/>
      <w:szCs w:val="22"/>
    </w:rPr>
  </w:style>
  <w:style w:type="paragraph" w:customStyle="1" w:styleId="12">
    <w:name w:val="Обычный (веб)1"/>
    <w:basedOn w:val="a"/>
    <w:rsid w:val="00E652E5"/>
    <w:rPr>
      <w:sz w:val="24"/>
      <w:szCs w:val="24"/>
    </w:rPr>
  </w:style>
  <w:style w:type="paragraph" w:styleId="HTML">
    <w:name w:val="HTML Preformatted"/>
    <w:basedOn w:val="a"/>
    <w:link w:val="HTML0"/>
    <w:rsid w:val="005B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rsid w:val="005B58B1"/>
    <w:rPr>
      <w:rFonts w:ascii="Courier New" w:eastAsia="Calibri" w:hAnsi="Courier New" w:cs="Courier New"/>
      <w:kern w:val="2"/>
      <w:lang w:eastAsia="ar-SA"/>
    </w:rPr>
  </w:style>
  <w:style w:type="paragraph" w:customStyle="1" w:styleId="s3">
    <w:name w:val="s_3"/>
    <w:basedOn w:val="a"/>
    <w:rsid w:val="00C05A9A"/>
    <w:pPr>
      <w:spacing w:before="100" w:beforeAutospacing="1" w:after="100" w:afterAutospacing="1"/>
    </w:pPr>
    <w:rPr>
      <w:sz w:val="24"/>
      <w:szCs w:val="24"/>
    </w:rPr>
  </w:style>
  <w:style w:type="character" w:customStyle="1" w:styleId="10">
    <w:name w:val="Заголовок 1 Знак"/>
    <w:basedOn w:val="a0"/>
    <w:link w:val="1"/>
    <w:uiPriority w:val="99"/>
    <w:rsid w:val="00C05A9A"/>
    <w:rPr>
      <w:rFonts w:ascii="Arial" w:eastAsiaTheme="minorHAnsi" w:hAnsi="Arial" w:cs="Arial"/>
      <w:b/>
      <w:bCs/>
      <w:color w:val="26282F"/>
      <w:sz w:val="24"/>
      <w:szCs w:val="24"/>
      <w:lang w:eastAsia="en-US"/>
    </w:rPr>
  </w:style>
  <w:style w:type="paragraph" w:styleId="ae">
    <w:name w:val="List Paragraph"/>
    <w:basedOn w:val="a"/>
    <w:uiPriority w:val="34"/>
    <w:qFormat/>
    <w:rsid w:val="00C05A9A"/>
    <w:pPr>
      <w:ind w:left="720"/>
      <w:contextualSpacing/>
    </w:pPr>
  </w:style>
  <w:style w:type="paragraph" w:styleId="20">
    <w:name w:val="Body Text Indent 2"/>
    <w:basedOn w:val="a"/>
    <w:link w:val="21"/>
    <w:rsid w:val="00945DF3"/>
    <w:pPr>
      <w:spacing w:after="120" w:line="480" w:lineRule="auto"/>
      <w:ind w:left="283"/>
    </w:pPr>
  </w:style>
  <w:style w:type="character" w:customStyle="1" w:styleId="21">
    <w:name w:val="Основной текст с отступом 2 Знак"/>
    <w:basedOn w:val="a0"/>
    <w:link w:val="20"/>
    <w:rsid w:val="00945DF3"/>
    <w:rPr>
      <w:sz w:val="28"/>
      <w:szCs w:val="28"/>
    </w:rPr>
  </w:style>
  <w:style w:type="character" w:customStyle="1" w:styleId="af">
    <w:name w:val="Гипертекстовая ссылка"/>
    <w:basedOn w:val="a0"/>
    <w:uiPriority w:val="99"/>
    <w:rsid w:val="00945DF3"/>
    <w:rPr>
      <w:color w:val="106BBE"/>
    </w:rPr>
  </w:style>
  <w:style w:type="character" w:styleId="af0">
    <w:name w:val="Strong"/>
    <w:basedOn w:val="a0"/>
    <w:uiPriority w:val="22"/>
    <w:qFormat/>
    <w:rsid w:val="00945DF3"/>
    <w:rPr>
      <w:b/>
      <w:bCs/>
    </w:rPr>
  </w:style>
  <w:style w:type="paragraph" w:styleId="af1">
    <w:name w:val="Normal (Web)"/>
    <w:basedOn w:val="a"/>
    <w:link w:val="af2"/>
    <w:uiPriority w:val="99"/>
    <w:unhideWhenUsed/>
    <w:rsid w:val="00945DF3"/>
    <w:pPr>
      <w:spacing w:before="100" w:beforeAutospacing="1" w:after="100" w:afterAutospacing="1"/>
    </w:pPr>
    <w:rPr>
      <w:sz w:val="24"/>
      <w:szCs w:val="24"/>
    </w:rPr>
  </w:style>
  <w:style w:type="paragraph" w:styleId="3">
    <w:name w:val="Body Text Indent 3"/>
    <w:basedOn w:val="a"/>
    <w:link w:val="30"/>
    <w:uiPriority w:val="99"/>
    <w:unhideWhenUsed/>
    <w:rsid w:val="00945DF3"/>
    <w:pPr>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945DF3"/>
    <w:rPr>
      <w:rFonts w:asciiTheme="minorHAnsi" w:eastAsiaTheme="minorHAnsi" w:hAnsiTheme="minorHAnsi" w:cstheme="minorBidi"/>
      <w:sz w:val="16"/>
      <w:szCs w:val="16"/>
      <w:lang w:eastAsia="en-US"/>
    </w:rPr>
  </w:style>
  <w:style w:type="character" w:customStyle="1" w:styleId="af2">
    <w:name w:val="Обычный (веб) Знак"/>
    <w:link w:val="af1"/>
    <w:uiPriority w:val="99"/>
    <w:locked/>
    <w:rsid w:val="00945DF3"/>
    <w:rPr>
      <w:sz w:val="24"/>
      <w:szCs w:val="24"/>
    </w:rPr>
  </w:style>
  <w:style w:type="character" w:customStyle="1" w:styleId="22">
    <w:name w:val="Основной текст (2)_"/>
    <w:link w:val="23"/>
    <w:rsid w:val="00BB09D3"/>
    <w:rPr>
      <w:sz w:val="28"/>
      <w:szCs w:val="28"/>
      <w:shd w:val="clear" w:color="auto" w:fill="FFFFFF"/>
    </w:rPr>
  </w:style>
  <w:style w:type="paragraph" w:customStyle="1" w:styleId="23">
    <w:name w:val="Основной текст (2)"/>
    <w:basedOn w:val="a"/>
    <w:link w:val="22"/>
    <w:rsid w:val="00BB09D3"/>
    <w:pPr>
      <w:widowControl w:val="0"/>
      <w:shd w:val="clear" w:color="auto" w:fill="FFFFFF"/>
      <w:spacing w:line="240" w:lineRule="atLeast"/>
    </w:pPr>
  </w:style>
  <w:style w:type="character" w:customStyle="1" w:styleId="31">
    <w:name w:val="Основной текст (3)_"/>
    <w:link w:val="32"/>
    <w:rsid w:val="00BB09D3"/>
    <w:rPr>
      <w:b/>
      <w:bCs/>
      <w:sz w:val="21"/>
      <w:szCs w:val="21"/>
      <w:shd w:val="clear" w:color="auto" w:fill="FFFFFF"/>
    </w:rPr>
  </w:style>
  <w:style w:type="paragraph" w:customStyle="1" w:styleId="32">
    <w:name w:val="Основной текст (3)"/>
    <w:basedOn w:val="a"/>
    <w:link w:val="31"/>
    <w:rsid w:val="00BB09D3"/>
    <w:pPr>
      <w:widowControl w:val="0"/>
      <w:shd w:val="clear" w:color="auto" w:fill="FFFFFF"/>
      <w:spacing w:after="240" w:line="274" w:lineRule="exact"/>
    </w:pPr>
    <w:rPr>
      <w:b/>
      <w:bCs/>
      <w:sz w:val="21"/>
      <w:szCs w:val="21"/>
    </w:rPr>
  </w:style>
  <w:style w:type="paragraph" w:styleId="af3">
    <w:name w:val="No Spacing"/>
    <w:uiPriority w:val="1"/>
    <w:qFormat/>
    <w:rsid w:val="00FA5295"/>
    <w:rPr>
      <w:rFonts w:ascii="Calibri" w:eastAsia="Calibri" w:hAnsi="Calibri"/>
      <w:sz w:val="22"/>
      <w:szCs w:val="22"/>
      <w:lang w:eastAsia="en-US"/>
    </w:rPr>
  </w:style>
  <w:style w:type="paragraph" w:customStyle="1" w:styleId="af4">
    <w:name w:val="Текст (лев. подпись)"/>
    <w:basedOn w:val="a"/>
    <w:next w:val="a"/>
    <w:uiPriority w:val="99"/>
    <w:rsid w:val="00FA5295"/>
    <w:pPr>
      <w:widowControl w:val="0"/>
      <w:autoSpaceDE w:val="0"/>
      <w:autoSpaceDN w:val="0"/>
      <w:adjustRightInd w:val="0"/>
    </w:pPr>
    <w:rPr>
      <w:rFonts w:ascii="Arial" w:hAnsi="Arial" w:cs="Arial"/>
      <w:sz w:val="24"/>
      <w:szCs w:val="24"/>
    </w:rPr>
  </w:style>
  <w:style w:type="paragraph" w:customStyle="1" w:styleId="af5">
    <w:name w:val="Текст (прав. подпись)"/>
    <w:basedOn w:val="a"/>
    <w:next w:val="a"/>
    <w:uiPriority w:val="99"/>
    <w:rsid w:val="00FA5295"/>
    <w:pPr>
      <w:widowControl w:val="0"/>
      <w:autoSpaceDE w:val="0"/>
      <w:autoSpaceDN w:val="0"/>
      <w:adjustRightInd w:val="0"/>
      <w:jc w:val="right"/>
    </w:pPr>
    <w:rPr>
      <w:rFonts w:ascii="Arial" w:hAnsi="Arial" w:cs="Arial"/>
      <w:sz w:val="24"/>
      <w:szCs w:val="24"/>
    </w:rPr>
  </w:style>
  <w:style w:type="character" w:customStyle="1" w:styleId="af6">
    <w:name w:val="Ãèïåðòåêñòîâàÿ ññûëêà"/>
    <w:rsid w:val="00FA5295"/>
    <w:rPr>
      <w:rFonts w:cs="Times New Roman"/>
      <w:b w:val="0"/>
      <w:bCs w:val="0"/>
      <w:color w:val="26282F"/>
    </w:rPr>
  </w:style>
  <w:style w:type="paragraph" w:customStyle="1" w:styleId="s1">
    <w:name w:val="s_1"/>
    <w:basedOn w:val="a"/>
    <w:rsid w:val="00FA5295"/>
    <w:pPr>
      <w:widowControl w:val="0"/>
      <w:suppressAutoHyphens/>
      <w:spacing w:before="280" w:after="280" w:line="100" w:lineRule="atLeast"/>
      <w:ind w:firstLine="720"/>
      <w:jc w:val="both"/>
    </w:pPr>
    <w:rPr>
      <w:sz w:val="24"/>
      <w:szCs w:val="24"/>
      <w:lang w:eastAsia="ar-SA"/>
    </w:rPr>
  </w:style>
  <w:style w:type="paragraph" w:customStyle="1" w:styleId="110">
    <w:name w:val="Заголовок 11"/>
    <w:basedOn w:val="a"/>
    <w:next w:val="a"/>
    <w:rsid w:val="00FA5295"/>
    <w:pPr>
      <w:suppressAutoHyphens/>
      <w:spacing w:before="108" w:after="108"/>
      <w:jc w:val="center"/>
    </w:pPr>
    <w:rPr>
      <w:b/>
      <w:bCs/>
      <w:color w:val="26282F"/>
      <w:sz w:val="20"/>
      <w:szCs w:val="20"/>
      <w:lang w:eastAsia="ar-SA"/>
    </w:rPr>
  </w:style>
  <w:style w:type="character" w:styleId="af7">
    <w:name w:val="Emphasis"/>
    <w:qFormat/>
    <w:rsid w:val="00FA5295"/>
    <w:rPr>
      <w:i/>
      <w:iCs/>
    </w:rPr>
  </w:style>
  <w:style w:type="paragraph" w:customStyle="1" w:styleId="ConsNormal">
    <w:name w:val="ConsNormal"/>
    <w:uiPriority w:val="99"/>
    <w:rsid w:val="00372A41"/>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89250">
      <w:bodyDiv w:val="1"/>
      <w:marLeft w:val="0"/>
      <w:marRight w:val="0"/>
      <w:marTop w:val="0"/>
      <w:marBottom w:val="0"/>
      <w:divBdr>
        <w:top w:val="none" w:sz="0" w:space="0" w:color="auto"/>
        <w:left w:val="none" w:sz="0" w:space="0" w:color="auto"/>
        <w:bottom w:val="none" w:sz="0" w:space="0" w:color="auto"/>
        <w:right w:val="none" w:sz="0" w:space="0" w:color="auto"/>
      </w:divBdr>
    </w:div>
    <w:div w:id="10860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4298</Words>
  <Characters>24500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Администрация</Company>
  <LinksUpToDate>false</LinksUpToDate>
  <CharactersWithSpaces>28741</CharactersWithSpaces>
  <SharedDoc>false</SharedDoc>
  <HLinks>
    <vt:vector size="6" baseType="variant">
      <vt:variant>
        <vt:i4>262249</vt:i4>
      </vt:variant>
      <vt:variant>
        <vt:i4>0</vt:i4>
      </vt:variant>
      <vt:variant>
        <vt:i4>0</vt:i4>
      </vt:variant>
      <vt:variant>
        <vt:i4>5</vt:i4>
      </vt:variant>
      <vt:variant>
        <vt:lpwstr>/E:/YandexDisk/ÐÐ°Ð³ÑÑÐ·ÐºÐ¸/â 275 Ð¾Ñ 01.12.2017 ÐÐ¾ÑÑÐ´Ð¾Ðº Ð¿Ð</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Спец</dc:creator>
  <cp:lastModifiedBy>Убеженское СП</cp:lastModifiedBy>
  <cp:revision>9</cp:revision>
  <cp:lastPrinted>2018-10-30T12:21:00Z</cp:lastPrinted>
  <dcterms:created xsi:type="dcterms:W3CDTF">2022-04-04T06:16:00Z</dcterms:created>
  <dcterms:modified xsi:type="dcterms:W3CDTF">2022-06-22T12:01:00Z</dcterms:modified>
</cp:coreProperties>
</file>