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2" w:rsidRPr="007371FB" w:rsidRDefault="00374ED7" w:rsidP="00A53789">
      <w:pPr>
        <w:tabs>
          <w:tab w:val="center" w:pos="2415"/>
          <w:tab w:val="left" w:pos="3780"/>
        </w:tabs>
        <w:suppressAutoHyphens/>
        <w:ind w:left="-284"/>
        <w:jc w:val="center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Уважаемый Геннадий Клавдиевич!</w:t>
      </w:r>
    </w:p>
    <w:p w:rsidR="00427259" w:rsidRPr="007371FB" w:rsidRDefault="00427259" w:rsidP="00A53789">
      <w:pPr>
        <w:suppressAutoHyphens/>
        <w:ind w:left="-284"/>
        <w:jc w:val="center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Уважаемые </w:t>
      </w:r>
      <w:r w:rsidR="005B0FB0" w:rsidRPr="007371FB">
        <w:rPr>
          <w:color w:val="auto"/>
          <w:sz w:val="28"/>
          <w:szCs w:val="28"/>
        </w:rPr>
        <w:t>жители</w:t>
      </w:r>
      <w:r w:rsidRPr="007371FB">
        <w:rPr>
          <w:color w:val="auto"/>
          <w:sz w:val="28"/>
          <w:szCs w:val="28"/>
        </w:rPr>
        <w:t>!</w:t>
      </w:r>
    </w:p>
    <w:p w:rsidR="005A0D38" w:rsidRPr="007371FB" w:rsidRDefault="00727A51" w:rsidP="00A53789">
      <w:pPr>
        <w:suppressAutoHyphens/>
        <w:ind w:left="-284"/>
        <w:jc w:val="center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Уважаемые приглашенные!</w:t>
      </w:r>
    </w:p>
    <w:p w:rsidR="00745469" w:rsidRPr="007371FB" w:rsidRDefault="00745469" w:rsidP="00A53789">
      <w:pPr>
        <w:ind w:left="-284" w:firstLine="567"/>
        <w:jc w:val="center"/>
        <w:rPr>
          <w:color w:val="auto"/>
          <w:sz w:val="28"/>
          <w:szCs w:val="28"/>
        </w:rPr>
      </w:pPr>
    </w:p>
    <w:p w:rsidR="00745469" w:rsidRPr="007371FB" w:rsidRDefault="00745469" w:rsidP="00A53789">
      <w:pPr>
        <w:ind w:left="-284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Общие сведения</w:t>
      </w:r>
    </w:p>
    <w:p w:rsidR="00EA119E" w:rsidRPr="007371FB" w:rsidRDefault="00AA498A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Наш</w:t>
      </w:r>
      <w:r w:rsidR="00A53789">
        <w:rPr>
          <w:color w:val="auto"/>
          <w:sz w:val="28"/>
          <w:szCs w:val="28"/>
        </w:rPr>
        <w:t>а</w:t>
      </w:r>
      <w:r w:rsidRPr="007371FB">
        <w:rPr>
          <w:color w:val="auto"/>
          <w:sz w:val="28"/>
          <w:szCs w:val="28"/>
        </w:rPr>
        <w:t xml:space="preserve"> </w:t>
      </w:r>
      <w:r w:rsidR="00A53789">
        <w:rPr>
          <w:color w:val="auto"/>
          <w:sz w:val="28"/>
          <w:szCs w:val="28"/>
        </w:rPr>
        <w:t>сессия</w:t>
      </w:r>
      <w:r w:rsidRPr="007371FB">
        <w:rPr>
          <w:color w:val="auto"/>
          <w:sz w:val="28"/>
          <w:szCs w:val="28"/>
        </w:rPr>
        <w:t xml:space="preserve"> посвящ</w:t>
      </w:r>
      <w:r w:rsidR="00A53789">
        <w:rPr>
          <w:color w:val="auto"/>
          <w:sz w:val="28"/>
          <w:szCs w:val="28"/>
        </w:rPr>
        <w:t>ена</w:t>
      </w:r>
      <w:r w:rsidRPr="007371FB">
        <w:rPr>
          <w:color w:val="auto"/>
          <w:sz w:val="28"/>
          <w:szCs w:val="28"/>
        </w:rPr>
        <w:t xml:space="preserve"> подведению итогов работы администрации Убеженского сельского поселения за </w:t>
      </w:r>
      <w:r w:rsidR="00B400B0" w:rsidRPr="007371FB">
        <w:rPr>
          <w:color w:val="auto"/>
          <w:sz w:val="28"/>
          <w:szCs w:val="28"/>
        </w:rPr>
        <w:t>2022</w:t>
      </w:r>
      <w:r w:rsidRPr="007371FB">
        <w:rPr>
          <w:color w:val="auto"/>
          <w:sz w:val="28"/>
          <w:szCs w:val="28"/>
        </w:rPr>
        <w:t xml:space="preserve"> год.</w:t>
      </w:r>
    </w:p>
    <w:p w:rsidR="00745469" w:rsidRPr="007371FB" w:rsidRDefault="00F61A2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На территории сельского поселения расположено 4 населенных пункта: ст. Убеженская, х. Новенький, х. Западный, х. Державный.  В 7</w:t>
      </w:r>
      <w:r w:rsidR="00532532" w:rsidRPr="007371FB">
        <w:rPr>
          <w:color w:val="auto"/>
          <w:sz w:val="28"/>
          <w:szCs w:val="28"/>
        </w:rPr>
        <w:t>8</w:t>
      </w:r>
      <w:r w:rsidR="00B400B0" w:rsidRPr="007371FB">
        <w:rPr>
          <w:color w:val="auto"/>
          <w:sz w:val="28"/>
          <w:szCs w:val="28"/>
        </w:rPr>
        <w:t>7</w:t>
      </w:r>
      <w:r w:rsidRPr="007371FB">
        <w:rPr>
          <w:color w:val="auto"/>
          <w:sz w:val="28"/>
          <w:szCs w:val="28"/>
        </w:rPr>
        <w:t xml:space="preserve"> хозяйствах проживает </w:t>
      </w:r>
      <w:r w:rsidR="00912017" w:rsidRPr="007371FB">
        <w:rPr>
          <w:color w:val="auto"/>
          <w:sz w:val="28"/>
          <w:szCs w:val="28"/>
        </w:rPr>
        <w:t>1</w:t>
      </w:r>
      <w:r w:rsidR="00532532" w:rsidRPr="007371FB">
        <w:rPr>
          <w:color w:val="auto"/>
          <w:sz w:val="28"/>
          <w:szCs w:val="28"/>
        </w:rPr>
        <w:t>9</w:t>
      </w:r>
      <w:r w:rsidR="00AA498A" w:rsidRPr="007371FB">
        <w:rPr>
          <w:color w:val="auto"/>
          <w:sz w:val="28"/>
          <w:szCs w:val="28"/>
        </w:rPr>
        <w:t>95</w:t>
      </w:r>
      <w:r w:rsidRPr="007371FB">
        <w:rPr>
          <w:color w:val="auto"/>
          <w:sz w:val="28"/>
          <w:szCs w:val="28"/>
        </w:rPr>
        <w:t xml:space="preserve"> человек. </w:t>
      </w:r>
    </w:p>
    <w:p w:rsidR="00F61A27" w:rsidRPr="007371FB" w:rsidRDefault="00A87F6D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Трудоспособное </w:t>
      </w:r>
      <w:r w:rsidR="008D2815" w:rsidRPr="007371FB">
        <w:rPr>
          <w:color w:val="auto"/>
          <w:sz w:val="28"/>
          <w:szCs w:val="28"/>
        </w:rPr>
        <w:t xml:space="preserve"> населе</w:t>
      </w:r>
      <w:r w:rsidR="00E01FFE" w:rsidRPr="007371FB">
        <w:rPr>
          <w:color w:val="auto"/>
          <w:sz w:val="28"/>
          <w:szCs w:val="28"/>
        </w:rPr>
        <w:t>н</w:t>
      </w:r>
      <w:r w:rsidRPr="007371FB">
        <w:rPr>
          <w:color w:val="auto"/>
          <w:sz w:val="28"/>
          <w:szCs w:val="28"/>
        </w:rPr>
        <w:t>ие</w:t>
      </w:r>
      <w:r w:rsidR="00A53789">
        <w:rPr>
          <w:color w:val="auto"/>
          <w:sz w:val="28"/>
          <w:szCs w:val="28"/>
        </w:rPr>
        <w:t xml:space="preserve"> </w:t>
      </w:r>
      <w:r w:rsidR="00F61A27" w:rsidRPr="007371FB">
        <w:rPr>
          <w:color w:val="auto"/>
          <w:sz w:val="28"/>
          <w:szCs w:val="28"/>
        </w:rPr>
        <w:t>в возрасте от 18 лет и до пенсионного возраста</w:t>
      </w:r>
      <w:r w:rsidR="00E01FFE" w:rsidRPr="007371FB">
        <w:rPr>
          <w:color w:val="auto"/>
          <w:sz w:val="28"/>
          <w:szCs w:val="28"/>
        </w:rPr>
        <w:t xml:space="preserve"> составляет  </w:t>
      </w:r>
      <w:r w:rsidR="00704329" w:rsidRPr="007371FB">
        <w:rPr>
          <w:color w:val="auto"/>
          <w:sz w:val="28"/>
          <w:szCs w:val="28"/>
        </w:rPr>
        <w:t>10</w:t>
      </w:r>
      <w:r w:rsidR="00AA498A" w:rsidRPr="007371FB">
        <w:rPr>
          <w:color w:val="auto"/>
          <w:sz w:val="28"/>
          <w:szCs w:val="28"/>
        </w:rPr>
        <w:t>56</w:t>
      </w:r>
      <w:r w:rsidR="00476BBB" w:rsidRPr="007371FB">
        <w:rPr>
          <w:color w:val="auto"/>
          <w:sz w:val="28"/>
          <w:szCs w:val="28"/>
        </w:rPr>
        <w:t xml:space="preserve"> человек</w:t>
      </w:r>
      <w:r w:rsidR="006D334A" w:rsidRPr="007371FB">
        <w:rPr>
          <w:color w:val="auto"/>
          <w:sz w:val="28"/>
          <w:szCs w:val="28"/>
        </w:rPr>
        <w:t>, ч</w:t>
      </w:r>
      <w:r w:rsidR="005005B0" w:rsidRPr="007371FB">
        <w:rPr>
          <w:color w:val="auto"/>
          <w:sz w:val="28"/>
          <w:szCs w:val="28"/>
        </w:rPr>
        <w:t xml:space="preserve">исленность пенсионеров – </w:t>
      </w:r>
      <w:r w:rsidR="00704329" w:rsidRPr="007371FB">
        <w:rPr>
          <w:color w:val="auto"/>
          <w:sz w:val="28"/>
          <w:szCs w:val="28"/>
        </w:rPr>
        <w:t>4</w:t>
      </w:r>
      <w:r w:rsidR="00AA498A" w:rsidRPr="007371FB">
        <w:rPr>
          <w:color w:val="auto"/>
          <w:sz w:val="28"/>
          <w:szCs w:val="28"/>
        </w:rPr>
        <w:t>42</w:t>
      </w:r>
      <w:r w:rsidR="00E01FFE" w:rsidRPr="007371FB">
        <w:rPr>
          <w:color w:val="auto"/>
          <w:sz w:val="28"/>
          <w:szCs w:val="28"/>
        </w:rPr>
        <w:t xml:space="preserve"> чело</w:t>
      </w:r>
      <w:r w:rsidR="00394F9E" w:rsidRPr="007371FB">
        <w:rPr>
          <w:color w:val="auto"/>
          <w:sz w:val="28"/>
          <w:szCs w:val="28"/>
        </w:rPr>
        <w:t>век, ч</w:t>
      </w:r>
      <w:r w:rsidR="00B518B4" w:rsidRPr="007371FB">
        <w:rPr>
          <w:color w:val="auto"/>
          <w:sz w:val="28"/>
          <w:szCs w:val="28"/>
        </w:rPr>
        <w:t>исленность  детей до 18 лет -</w:t>
      </w:r>
      <w:r w:rsidR="00A53789">
        <w:rPr>
          <w:color w:val="auto"/>
          <w:sz w:val="28"/>
          <w:szCs w:val="28"/>
        </w:rPr>
        <w:t xml:space="preserve"> </w:t>
      </w:r>
      <w:r w:rsidR="00704329" w:rsidRPr="007371FB">
        <w:rPr>
          <w:color w:val="auto"/>
          <w:sz w:val="28"/>
          <w:szCs w:val="28"/>
        </w:rPr>
        <w:t>49</w:t>
      </w:r>
      <w:r w:rsidR="00AA498A" w:rsidRPr="007371FB">
        <w:rPr>
          <w:color w:val="auto"/>
          <w:sz w:val="28"/>
          <w:szCs w:val="28"/>
        </w:rPr>
        <w:t>7</w:t>
      </w:r>
      <w:r w:rsidR="00394F9E" w:rsidRPr="007371FB">
        <w:rPr>
          <w:color w:val="auto"/>
          <w:sz w:val="28"/>
          <w:szCs w:val="28"/>
        </w:rPr>
        <w:t>.</w:t>
      </w:r>
      <w:r w:rsidR="00A53789">
        <w:rPr>
          <w:color w:val="auto"/>
          <w:sz w:val="28"/>
          <w:szCs w:val="28"/>
        </w:rPr>
        <w:t xml:space="preserve"> </w:t>
      </w:r>
      <w:r w:rsidR="00E01FFE" w:rsidRPr="007371FB">
        <w:rPr>
          <w:color w:val="auto"/>
          <w:sz w:val="28"/>
          <w:szCs w:val="28"/>
        </w:rPr>
        <w:t>Многодетных семей на территории Убе</w:t>
      </w:r>
      <w:r w:rsidR="00B518B4" w:rsidRPr="007371FB">
        <w:rPr>
          <w:color w:val="auto"/>
          <w:sz w:val="28"/>
          <w:szCs w:val="28"/>
        </w:rPr>
        <w:t>женского сельского поселения</w:t>
      </w:r>
      <w:r w:rsidR="006D334A" w:rsidRPr="007371FB">
        <w:rPr>
          <w:color w:val="auto"/>
          <w:sz w:val="28"/>
          <w:szCs w:val="28"/>
        </w:rPr>
        <w:t xml:space="preserve"> - </w:t>
      </w:r>
      <w:r w:rsidR="00704329" w:rsidRPr="007371FB">
        <w:rPr>
          <w:color w:val="auto"/>
          <w:sz w:val="28"/>
          <w:szCs w:val="28"/>
        </w:rPr>
        <w:t>4</w:t>
      </w:r>
      <w:r w:rsidR="00B400B0" w:rsidRPr="007371FB">
        <w:rPr>
          <w:color w:val="auto"/>
          <w:sz w:val="28"/>
          <w:szCs w:val="28"/>
        </w:rPr>
        <w:t>7</w:t>
      </w:r>
      <w:r w:rsidR="00394F9E" w:rsidRPr="007371FB">
        <w:rPr>
          <w:color w:val="auto"/>
          <w:sz w:val="28"/>
          <w:szCs w:val="28"/>
        </w:rPr>
        <w:t>, где вос</w:t>
      </w:r>
      <w:r w:rsidR="006A6E11" w:rsidRPr="007371FB">
        <w:rPr>
          <w:color w:val="auto"/>
          <w:sz w:val="28"/>
          <w:szCs w:val="28"/>
        </w:rPr>
        <w:t xml:space="preserve">питывается </w:t>
      </w:r>
      <w:r w:rsidR="00704329" w:rsidRPr="007371FB">
        <w:rPr>
          <w:color w:val="auto"/>
          <w:sz w:val="28"/>
          <w:szCs w:val="28"/>
        </w:rPr>
        <w:t>17</w:t>
      </w:r>
      <w:r w:rsidR="00B400B0" w:rsidRPr="007371FB">
        <w:rPr>
          <w:color w:val="auto"/>
          <w:sz w:val="28"/>
          <w:szCs w:val="28"/>
        </w:rPr>
        <w:t>7</w:t>
      </w:r>
      <w:r w:rsidR="00A53789">
        <w:rPr>
          <w:color w:val="auto"/>
          <w:sz w:val="28"/>
          <w:szCs w:val="28"/>
        </w:rPr>
        <w:t xml:space="preserve"> </w:t>
      </w:r>
      <w:r w:rsidR="00AA498A" w:rsidRPr="007371FB">
        <w:rPr>
          <w:color w:val="auto"/>
          <w:sz w:val="28"/>
          <w:szCs w:val="28"/>
        </w:rPr>
        <w:t>ребенка</w:t>
      </w:r>
      <w:r w:rsidR="00394F9E" w:rsidRPr="007371FB">
        <w:rPr>
          <w:color w:val="auto"/>
          <w:sz w:val="28"/>
          <w:szCs w:val="28"/>
        </w:rPr>
        <w:t>.</w:t>
      </w:r>
      <w:r w:rsidR="00A53789">
        <w:rPr>
          <w:color w:val="auto"/>
          <w:sz w:val="28"/>
          <w:szCs w:val="28"/>
        </w:rPr>
        <w:t xml:space="preserve"> </w:t>
      </w:r>
      <w:r w:rsidR="00AA498A" w:rsidRPr="007371FB">
        <w:rPr>
          <w:color w:val="auto"/>
          <w:sz w:val="28"/>
          <w:szCs w:val="28"/>
        </w:rPr>
        <w:t xml:space="preserve">За отчетный период в поселении родилось 7 детей, умерло – </w:t>
      </w:r>
      <w:r w:rsidR="00EA671D" w:rsidRPr="007371FB">
        <w:rPr>
          <w:color w:val="auto"/>
          <w:sz w:val="28"/>
          <w:szCs w:val="28"/>
        </w:rPr>
        <w:t>18</w:t>
      </w:r>
      <w:r w:rsidR="00AA498A" w:rsidRPr="007371FB">
        <w:rPr>
          <w:color w:val="auto"/>
          <w:sz w:val="28"/>
          <w:szCs w:val="28"/>
        </w:rPr>
        <w:t xml:space="preserve"> жителей</w:t>
      </w:r>
    </w:p>
    <w:p w:rsidR="00EA671D" w:rsidRPr="007371FB" w:rsidRDefault="00EA671D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FB6085" w:rsidRPr="007371FB" w:rsidRDefault="00FB6085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Деятельность администрации поселения</w:t>
      </w:r>
    </w:p>
    <w:p w:rsidR="00FB6085" w:rsidRPr="007371FB" w:rsidRDefault="00FB6085" w:rsidP="00A53789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Администрация сельского поселения  работает в тесной связи с депутатами. В Совете Убеженского сельского поселения работает </w:t>
      </w:r>
      <w:r w:rsidR="00532532" w:rsidRPr="007371FB">
        <w:rPr>
          <w:color w:val="auto"/>
          <w:sz w:val="28"/>
          <w:szCs w:val="28"/>
        </w:rPr>
        <w:t>10</w:t>
      </w:r>
      <w:r w:rsidRPr="007371FB">
        <w:rPr>
          <w:color w:val="auto"/>
          <w:sz w:val="28"/>
          <w:szCs w:val="28"/>
        </w:rPr>
        <w:t xml:space="preserve"> депутатов. </w:t>
      </w:r>
      <w:r w:rsidR="00532532" w:rsidRPr="007371FB">
        <w:rPr>
          <w:color w:val="auto"/>
          <w:sz w:val="28"/>
          <w:szCs w:val="28"/>
        </w:rPr>
        <w:t xml:space="preserve">В </w:t>
      </w:r>
      <w:r w:rsidR="00B400B0" w:rsidRPr="007371FB">
        <w:rPr>
          <w:color w:val="auto"/>
          <w:sz w:val="28"/>
          <w:szCs w:val="28"/>
        </w:rPr>
        <w:t>2022</w:t>
      </w:r>
      <w:r w:rsidR="00532532" w:rsidRPr="007371FB">
        <w:rPr>
          <w:color w:val="auto"/>
          <w:sz w:val="28"/>
          <w:szCs w:val="28"/>
        </w:rPr>
        <w:t xml:space="preserve"> год</w:t>
      </w:r>
      <w:r w:rsidR="00B400B0" w:rsidRPr="007371FB">
        <w:rPr>
          <w:color w:val="auto"/>
          <w:sz w:val="28"/>
          <w:szCs w:val="28"/>
        </w:rPr>
        <w:t>у</w:t>
      </w:r>
      <w:r w:rsidRPr="007371FB">
        <w:rPr>
          <w:color w:val="auto"/>
          <w:sz w:val="28"/>
          <w:szCs w:val="28"/>
        </w:rPr>
        <w:t xml:space="preserve"> состоялось </w:t>
      </w:r>
      <w:r w:rsidR="00B400B0" w:rsidRPr="007371FB">
        <w:rPr>
          <w:color w:val="auto"/>
          <w:sz w:val="28"/>
          <w:szCs w:val="28"/>
        </w:rPr>
        <w:t>14</w:t>
      </w:r>
      <w:r w:rsidRPr="007371FB">
        <w:rPr>
          <w:color w:val="auto"/>
          <w:sz w:val="28"/>
          <w:szCs w:val="28"/>
        </w:rPr>
        <w:t xml:space="preserve"> сессий Совета, принято </w:t>
      </w:r>
      <w:r w:rsidR="00B400B0" w:rsidRPr="007371FB">
        <w:rPr>
          <w:color w:val="auto"/>
          <w:sz w:val="28"/>
          <w:szCs w:val="28"/>
        </w:rPr>
        <w:t>41</w:t>
      </w:r>
      <w:r w:rsidRPr="007371FB">
        <w:rPr>
          <w:color w:val="auto"/>
          <w:sz w:val="28"/>
          <w:szCs w:val="28"/>
        </w:rPr>
        <w:t xml:space="preserve"> решени</w:t>
      </w:r>
      <w:r w:rsidR="00B400B0" w:rsidRPr="007371FB">
        <w:rPr>
          <w:color w:val="auto"/>
          <w:sz w:val="28"/>
          <w:szCs w:val="28"/>
        </w:rPr>
        <w:t>е</w:t>
      </w:r>
      <w:r w:rsidRPr="007371FB">
        <w:rPr>
          <w:color w:val="auto"/>
          <w:sz w:val="28"/>
          <w:szCs w:val="28"/>
        </w:rPr>
        <w:t xml:space="preserve"> нормативно-правового, бюджетного и иного характера.</w:t>
      </w:r>
    </w:p>
    <w:p w:rsidR="00FB6085" w:rsidRPr="007371FB" w:rsidRDefault="00532532" w:rsidP="00A53789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В </w:t>
      </w:r>
      <w:r w:rsidR="00B400B0" w:rsidRPr="007371FB">
        <w:rPr>
          <w:color w:val="auto"/>
          <w:sz w:val="28"/>
          <w:szCs w:val="28"/>
        </w:rPr>
        <w:t>2022</w:t>
      </w:r>
      <w:r w:rsidRPr="007371FB">
        <w:rPr>
          <w:color w:val="auto"/>
          <w:sz w:val="28"/>
          <w:szCs w:val="28"/>
        </w:rPr>
        <w:t xml:space="preserve"> году</w:t>
      </w:r>
      <w:r w:rsidR="00FB6085" w:rsidRPr="007371FB">
        <w:rPr>
          <w:color w:val="auto"/>
          <w:sz w:val="28"/>
          <w:szCs w:val="28"/>
        </w:rPr>
        <w:t xml:space="preserve"> администрацией поселения издано </w:t>
      </w:r>
      <w:r w:rsidR="00B400B0" w:rsidRPr="007371FB">
        <w:rPr>
          <w:color w:val="auto"/>
          <w:sz w:val="28"/>
          <w:szCs w:val="28"/>
        </w:rPr>
        <w:t>1</w:t>
      </w:r>
      <w:r w:rsidR="00464224">
        <w:rPr>
          <w:color w:val="auto"/>
          <w:sz w:val="28"/>
          <w:szCs w:val="28"/>
        </w:rPr>
        <w:t>15</w:t>
      </w:r>
      <w:r w:rsidR="00FB6085" w:rsidRPr="007371FB">
        <w:rPr>
          <w:color w:val="auto"/>
          <w:sz w:val="28"/>
          <w:szCs w:val="28"/>
        </w:rPr>
        <w:t xml:space="preserve"> постановлени</w:t>
      </w:r>
      <w:r w:rsidR="009E73FC" w:rsidRPr="007371FB">
        <w:rPr>
          <w:color w:val="auto"/>
          <w:sz w:val="28"/>
          <w:szCs w:val="28"/>
        </w:rPr>
        <w:t>й</w:t>
      </w:r>
      <w:r w:rsidR="00FB6085" w:rsidRPr="007371FB">
        <w:rPr>
          <w:color w:val="auto"/>
          <w:sz w:val="28"/>
          <w:szCs w:val="28"/>
        </w:rPr>
        <w:t xml:space="preserve"> и </w:t>
      </w:r>
      <w:r w:rsidR="00B400B0" w:rsidRPr="007371FB">
        <w:rPr>
          <w:color w:val="auto"/>
          <w:sz w:val="28"/>
          <w:szCs w:val="28"/>
        </w:rPr>
        <w:t xml:space="preserve">87 </w:t>
      </w:r>
      <w:r w:rsidR="00FB6085" w:rsidRPr="007371FB">
        <w:rPr>
          <w:color w:val="auto"/>
          <w:sz w:val="28"/>
          <w:szCs w:val="28"/>
        </w:rPr>
        <w:t>распоряжени</w:t>
      </w:r>
      <w:r w:rsidR="003E64E3" w:rsidRPr="007371FB">
        <w:rPr>
          <w:color w:val="auto"/>
          <w:sz w:val="28"/>
          <w:szCs w:val="28"/>
        </w:rPr>
        <w:t>й</w:t>
      </w:r>
      <w:r w:rsidR="00FB6085" w:rsidRPr="007371FB">
        <w:rPr>
          <w:color w:val="auto"/>
          <w:sz w:val="28"/>
          <w:szCs w:val="28"/>
        </w:rPr>
        <w:t>.</w:t>
      </w:r>
      <w:r w:rsidR="004A2FD5">
        <w:rPr>
          <w:color w:val="auto"/>
          <w:sz w:val="28"/>
          <w:szCs w:val="28"/>
        </w:rPr>
        <w:t xml:space="preserve"> В</w:t>
      </w:r>
      <w:r w:rsidR="00FB6085" w:rsidRPr="007371FB">
        <w:rPr>
          <w:color w:val="auto"/>
          <w:sz w:val="28"/>
          <w:szCs w:val="28"/>
        </w:rPr>
        <w:t xml:space="preserve">ыдано </w:t>
      </w:r>
      <w:r w:rsidR="00880283">
        <w:rPr>
          <w:color w:val="auto"/>
          <w:sz w:val="28"/>
          <w:szCs w:val="28"/>
        </w:rPr>
        <w:t>5</w:t>
      </w:r>
      <w:r w:rsidR="00464224">
        <w:rPr>
          <w:color w:val="auto"/>
          <w:sz w:val="28"/>
          <w:szCs w:val="28"/>
        </w:rPr>
        <w:t>90</w:t>
      </w:r>
      <w:r w:rsidR="00FB6085" w:rsidRPr="007371FB">
        <w:rPr>
          <w:color w:val="auto"/>
          <w:sz w:val="28"/>
          <w:szCs w:val="28"/>
        </w:rPr>
        <w:t xml:space="preserve"> справ</w:t>
      </w:r>
      <w:r w:rsidR="00464224">
        <w:rPr>
          <w:color w:val="auto"/>
          <w:sz w:val="28"/>
          <w:szCs w:val="28"/>
        </w:rPr>
        <w:t>ок</w:t>
      </w:r>
      <w:r w:rsidR="00FB6085" w:rsidRPr="007371FB">
        <w:rPr>
          <w:color w:val="auto"/>
          <w:sz w:val="28"/>
          <w:szCs w:val="28"/>
        </w:rPr>
        <w:t>, в т.ч.</w:t>
      </w:r>
      <w:r w:rsidR="009F6EBE" w:rsidRPr="007371FB">
        <w:rPr>
          <w:color w:val="auto"/>
          <w:sz w:val="28"/>
          <w:szCs w:val="28"/>
        </w:rPr>
        <w:t xml:space="preserve"> выписок из похозяйственной книги, справки</w:t>
      </w:r>
      <w:r w:rsidR="00FB6085" w:rsidRPr="007371FB">
        <w:rPr>
          <w:color w:val="auto"/>
          <w:sz w:val="28"/>
          <w:szCs w:val="28"/>
        </w:rPr>
        <w:t>, оформления детских пособий, адресной помощи семьям, справки о составе семьи,</w:t>
      </w:r>
      <w:r w:rsidR="009F6EBE" w:rsidRPr="007371FB">
        <w:rPr>
          <w:color w:val="auto"/>
          <w:sz w:val="28"/>
          <w:szCs w:val="28"/>
        </w:rPr>
        <w:t xml:space="preserve"> о наличии земельных участков,</w:t>
      </w:r>
      <w:r w:rsidR="00FB6085" w:rsidRPr="007371FB">
        <w:rPr>
          <w:color w:val="auto"/>
          <w:sz w:val="28"/>
          <w:szCs w:val="28"/>
        </w:rPr>
        <w:t xml:space="preserve"> справки для владельцев ЛПХ и т.д.</w:t>
      </w:r>
    </w:p>
    <w:p w:rsidR="00FB6085" w:rsidRPr="007371FB" w:rsidRDefault="00FB6085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bCs/>
          <w:color w:val="auto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</w:t>
      </w:r>
    </w:p>
    <w:p w:rsidR="00FB6085" w:rsidRPr="007371FB" w:rsidRDefault="00FB6085" w:rsidP="00A53789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Для обнародования нормативных правовых актов используются информационные стенды. </w:t>
      </w:r>
    </w:p>
    <w:p w:rsidR="00F67208" w:rsidRPr="007371FB" w:rsidRDefault="00F67208" w:rsidP="00A53789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Общая информация размещаетс</w:t>
      </w:r>
      <w:r w:rsidR="00164A29" w:rsidRPr="007371FB">
        <w:rPr>
          <w:color w:val="auto"/>
          <w:sz w:val="28"/>
          <w:szCs w:val="28"/>
        </w:rPr>
        <w:t>я в социальн</w:t>
      </w:r>
      <w:r w:rsidR="00B400B0" w:rsidRPr="007371FB">
        <w:rPr>
          <w:color w:val="auto"/>
          <w:sz w:val="28"/>
          <w:szCs w:val="28"/>
        </w:rPr>
        <w:t>ых</w:t>
      </w:r>
      <w:r w:rsidR="00164A29" w:rsidRPr="007371FB">
        <w:rPr>
          <w:color w:val="auto"/>
          <w:sz w:val="28"/>
          <w:szCs w:val="28"/>
        </w:rPr>
        <w:t xml:space="preserve"> сет</w:t>
      </w:r>
      <w:r w:rsidR="00B400B0" w:rsidRPr="007371FB">
        <w:rPr>
          <w:color w:val="auto"/>
          <w:sz w:val="28"/>
          <w:szCs w:val="28"/>
        </w:rPr>
        <w:t xml:space="preserve">ях </w:t>
      </w:r>
      <w:r w:rsidR="00164A29" w:rsidRPr="007371FB">
        <w:rPr>
          <w:color w:val="auto"/>
          <w:sz w:val="28"/>
          <w:szCs w:val="28"/>
        </w:rPr>
        <w:t xml:space="preserve">– </w:t>
      </w:r>
      <w:r w:rsidR="00B400B0" w:rsidRPr="007371FB">
        <w:rPr>
          <w:color w:val="auto"/>
          <w:sz w:val="28"/>
          <w:szCs w:val="28"/>
        </w:rPr>
        <w:t>Одноклассники, ВКонтакте, Телеграм</w:t>
      </w:r>
      <w:r w:rsidR="00164A29" w:rsidRPr="007371FB">
        <w:rPr>
          <w:color w:val="auto"/>
          <w:sz w:val="28"/>
          <w:szCs w:val="28"/>
        </w:rPr>
        <w:t>.</w:t>
      </w:r>
      <w:r w:rsidR="00FD1DFA">
        <w:rPr>
          <w:color w:val="auto"/>
          <w:sz w:val="28"/>
          <w:szCs w:val="28"/>
        </w:rPr>
        <w:t xml:space="preserve"> – призываю всех подписаться на наши группы, чтобы быть в курсе всех событий поселения</w:t>
      </w:r>
    </w:p>
    <w:p w:rsidR="00164A29" w:rsidRPr="007371FB" w:rsidRDefault="00164A29" w:rsidP="00A53789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0C3929" w:rsidRPr="007371FB" w:rsidRDefault="000C3929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Исполнение бюджета поселения</w:t>
      </w:r>
    </w:p>
    <w:p w:rsidR="00042AEF" w:rsidRPr="007371FB" w:rsidRDefault="00042AE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Годовой план по доходам с учетом внесенных изменений </w:t>
      </w:r>
      <w:r w:rsidR="003439BC" w:rsidRPr="007371FB">
        <w:rPr>
          <w:color w:val="auto"/>
          <w:sz w:val="28"/>
          <w:szCs w:val="28"/>
        </w:rPr>
        <w:t>18</w:t>
      </w:r>
      <w:r w:rsidR="00464224">
        <w:rPr>
          <w:color w:val="auto"/>
          <w:sz w:val="28"/>
          <w:szCs w:val="28"/>
        </w:rPr>
        <w:t xml:space="preserve"> 670,5 </w:t>
      </w:r>
      <w:r w:rsidRPr="007371FB">
        <w:rPr>
          <w:color w:val="auto"/>
          <w:sz w:val="28"/>
          <w:szCs w:val="28"/>
        </w:rPr>
        <w:t>тыс. рублей.</w:t>
      </w:r>
    </w:p>
    <w:p w:rsidR="00042AEF" w:rsidRPr="007371FB" w:rsidRDefault="003439BC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За </w:t>
      </w:r>
      <w:r w:rsidR="001C0F77" w:rsidRPr="007371FB">
        <w:rPr>
          <w:color w:val="auto"/>
          <w:sz w:val="28"/>
          <w:szCs w:val="28"/>
        </w:rPr>
        <w:t>2022</w:t>
      </w:r>
      <w:r w:rsidR="00464224">
        <w:rPr>
          <w:color w:val="auto"/>
          <w:sz w:val="28"/>
          <w:szCs w:val="28"/>
        </w:rPr>
        <w:t xml:space="preserve"> год</w:t>
      </w:r>
      <w:r w:rsidR="00042AEF" w:rsidRPr="007371FB">
        <w:rPr>
          <w:color w:val="auto"/>
          <w:sz w:val="28"/>
          <w:szCs w:val="28"/>
        </w:rPr>
        <w:t xml:space="preserve"> бюджет исполнен </w:t>
      </w:r>
      <w:r w:rsidR="00926497" w:rsidRPr="007371FB">
        <w:rPr>
          <w:color w:val="auto"/>
          <w:sz w:val="28"/>
          <w:szCs w:val="28"/>
        </w:rPr>
        <w:t xml:space="preserve">на </w:t>
      </w:r>
      <w:r w:rsidR="00464224">
        <w:rPr>
          <w:color w:val="auto"/>
          <w:sz w:val="28"/>
          <w:szCs w:val="28"/>
        </w:rPr>
        <w:t>100,9</w:t>
      </w:r>
      <w:r w:rsidR="006674D5" w:rsidRPr="007371FB">
        <w:rPr>
          <w:color w:val="auto"/>
          <w:sz w:val="28"/>
          <w:szCs w:val="28"/>
        </w:rPr>
        <w:t xml:space="preserve"> % от годового плана, из них:</w:t>
      </w:r>
    </w:p>
    <w:p w:rsidR="006674D5" w:rsidRPr="007371FB" w:rsidRDefault="006674D5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=собственных средств – </w:t>
      </w:r>
      <w:r w:rsidR="004A2FD5">
        <w:rPr>
          <w:color w:val="auto"/>
          <w:sz w:val="28"/>
          <w:szCs w:val="28"/>
        </w:rPr>
        <w:t>5</w:t>
      </w:r>
      <w:r w:rsidR="00464224">
        <w:rPr>
          <w:color w:val="auto"/>
          <w:sz w:val="28"/>
          <w:szCs w:val="28"/>
        </w:rPr>
        <w:t xml:space="preserve">993,9 </w:t>
      </w:r>
      <w:r w:rsidR="00631CDD" w:rsidRPr="007371FB">
        <w:rPr>
          <w:color w:val="auto"/>
          <w:sz w:val="28"/>
          <w:szCs w:val="28"/>
        </w:rPr>
        <w:t xml:space="preserve">или  </w:t>
      </w:r>
      <w:r w:rsidR="004A2FD5">
        <w:rPr>
          <w:color w:val="auto"/>
          <w:sz w:val="28"/>
          <w:szCs w:val="28"/>
        </w:rPr>
        <w:t>3</w:t>
      </w:r>
      <w:r w:rsidR="00464224">
        <w:rPr>
          <w:color w:val="auto"/>
          <w:sz w:val="28"/>
          <w:szCs w:val="28"/>
        </w:rPr>
        <w:t>1,8</w:t>
      </w:r>
      <w:r w:rsidRPr="007371FB">
        <w:rPr>
          <w:color w:val="auto"/>
          <w:sz w:val="28"/>
          <w:szCs w:val="28"/>
        </w:rPr>
        <w:t xml:space="preserve">%. </w:t>
      </w:r>
    </w:p>
    <w:p w:rsidR="006674D5" w:rsidRPr="007371FB" w:rsidRDefault="006674D5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=акцизы – </w:t>
      </w:r>
      <w:r w:rsidR="004A2FD5">
        <w:rPr>
          <w:color w:val="auto"/>
          <w:sz w:val="28"/>
          <w:szCs w:val="28"/>
        </w:rPr>
        <w:t>3</w:t>
      </w:r>
      <w:r w:rsidR="00464224">
        <w:rPr>
          <w:color w:val="auto"/>
          <w:sz w:val="28"/>
          <w:szCs w:val="28"/>
        </w:rPr>
        <w:t xml:space="preserve">897,3 </w:t>
      </w:r>
      <w:r w:rsidRPr="007371FB">
        <w:rPr>
          <w:color w:val="auto"/>
          <w:sz w:val="28"/>
          <w:szCs w:val="28"/>
        </w:rPr>
        <w:t>тысяч рублей  (</w:t>
      </w:r>
      <w:r w:rsidR="00464224">
        <w:rPr>
          <w:color w:val="auto"/>
          <w:sz w:val="28"/>
          <w:szCs w:val="28"/>
        </w:rPr>
        <w:t>20,7</w:t>
      </w:r>
      <w:r w:rsidRPr="007371FB">
        <w:rPr>
          <w:color w:val="auto"/>
          <w:sz w:val="28"/>
          <w:szCs w:val="28"/>
        </w:rPr>
        <w:t>%);</w:t>
      </w:r>
    </w:p>
    <w:p w:rsidR="006674D5" w:rsidRPr="007371FB" w:rsidRDefault="006674D5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=безвозмездные перечисления бюджетов других уровней – </w:t>
      </w:r>
      <w:r w:rsidR="009B6CE4" w:rsidRPr="007371FB">
        <w:rPr>
          <w:color w:val="auto"/>
          <w:sz w:val="28"/>
          <w:szCs w:val="28"/>
        </w:rPr>
        <w:t>89</w:t>
      </w:r>
      <w:r w:rsidR="00464224">
        <w:rPr>
          <w:color w:val="auto"/>
          <w:sz w:val="28"/>
          <w:szCs w:val="28"/>
        </w:rPr>
        <w:t xml:space="preserve">53,8 </w:t>
      </w:r>
      <w:r w:rsidR="00621A7F" w:rsidRPr="007371FB">
        <w:rPr>
          <w:color w:val="auto"/>
          <w:sz w:val="28"/>
          <w:szCs w:val="28"/>
        </w:rPr>
        <w:t>тысяч рублей (</w:t>
      </w:r>
      <w:r w:rsidR="00464224">
        <w:rPr>
          <w:color w:val="auto"/>
          <w:sz w:val="28"/>
          <w:szCs w:val="28"/>
        </w:rPr>
        <w:t>47,5</w:t>
      </w:r>
      <w:r w:rsidRPr="007371FB">
        <w:rPr>
          <w:color w:val="auto"/>
          <w:sz w:val="28"/>
          <w:szCs w:val="28"/>
        </w:rPr>
        <w:t>%  в общем объеме доходов).</w:t>
      </w:r>
    </w:p>
    <w:p w:rsidR="00D75B8D" w:rsidRPr="007371FB" w:rsidRDefault="00D75B8D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Основные источники поступлений в бюджете нашего поселения следующие:</w:t>
      </w:r>
    </w:p>
    <w:p w:rsidR="00FB01CC" w:rsidRDefault="00D75B8D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- </w:t>
      </w:r>
      <w:r w:rsidR="00FE6C6A" w:rsidRPr="007371FB">
        <w:rPr>
          <w:color w:val="auto"/>
          <w:sz w:val="28"/>
          <w:szCs w:val="28"/>
        </w:rPr>
        <w:t>земельный налог</w:t>
      </w:r>
      <w:r w:rsidRPr="007371FB">
        <w:rPr>
          <w:color w:val="auto"/>
          <w:sz w:val="28"/>
          <w:szCs w:val="28"/>
        </w:rPr>
        <w:t xml:space="preserve">: при плане </w:t>
      </w:r>
      <w:r w:rsidR="00464224">
        <w:rPr>
          <w:color w:val="auto"/>
          <w:sz w:val="28"/>
          <w:szCs w:val="28"/>
        </w:rPr>
        <w:t>2860</w:t>
      </w:r>
      <w:r w:rsidRPr="007371FB">
        <w:rPr>
          <w:color w:val="auto"/>
          <w:sz w:val="28"/>
          <w:szCs w:val="28"/>
        </w:rPr>
        <w:t xml:space="preserve"> тысяч рублей собрано </w:t>
      </w:r>
      <w:r w:rsidR="00464224">
        <w:rPr>
          <w:color w:val="auto"/>
          <w:sz w:val="28"/>
          <w:szCs w:val="28"/>
        </w:rPr>
        <w:t>2829,2</w:t>
      </w:r>
      <w:r w:rsidRPr="007371FB">
        <w:rPr>
          <w:color w:val="auto"/>
          <w:sz w:val="28"/>
          <w:szCs w:val="28"/>
        </w:rPr>
        <w:t xml:space="preserve"> тысяч рублей, выполнение по отношению к годовому плану составило </w:t>
      </w:r>
      <w:r w:rsidR="00464224">
        <w:rPr>
          <w:color w:val="auto"/>
          <w:sz w:val="28"/>
          <w:szCs w:val="28"/>
        </w:rPr>
        <w:t>98,9</w:t>
      </w:r>
      <w:r w:rsidR="009B063E" w:rsidRPr="007371FB">
        <w:rPr>
          <w:color w:val="auto"/>
          <w:sz w:val="28"/>
          <w:szCs w:val="28"/>
        </w:rPr>
        <w:t xml:space="preserve"> % </w:t>
      </w:r>
    </w:p>
    <w:p w:rsidR="00D75B8D" w:rsidRPr="007371FB" w:rsidRDefault="00D75B8D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lastRenderedPageBreak/>
        <w:t>-  налог на дох</w:t>
      </w:r>
      <w:r w:rsidR="00FE6C6A" w:rsidRPr="007371FB">
        <w:rPr>
          <w:color w:val="auto"/>
          <w:sz w:val="28"/>
          <w:szCs w:val="28"/>
        </w:rPr>
        <w:t xml:space="preserve">оды физических лиц при плане </w:t>
      </w:r>
      <w:r w:rsidR="00E95F2F" w:rsidRPr="007371FB">
        <w:rPr>
          <w:color w:val="auto"/>
          <w:sz w:val="28"/>
          <w:szCs w:val="28"/>
        </w:rPr>
        <w:t>960</w:t>
      </w:r>
      <w:r w:rsidR="001C0F77" w:rsidRPr="007371FB">
        <w:rPr>
          <w:color w:val="auto"/>
          <w:sz w:val="28"/>
          <w:szCs w:val="28"/>
        </w:rPr>
        <w:t xml:space="preserve">,0 тысяч рублей фактически за </w:t>
      </w:r>
      <w:r w:rsidR="00D12C75">
        <w:rPr>
          <w:color w:val="auto"/>
          <w:sz w:val="28"/>
          <w:szCs w:val="28"/>
        </w:rPr>
        <w:t>12</w:t>
      </w:r>
      <w:r w:rsidR="001C0F77" w:rsidRPr="007371FB">
        <w:rPr>
          <w:color w:val="auto"/>
          <w:sz w:val="28"/>
          <w:szCs w:val="28"/>
        </w:rPr>
        <w:t xml:space="preserve"> месяцев 2022</w:t>
      </w:r>
      <w:r w:rsidRPr="007371FB">
        <w:rPr>
          <w:color w:val="auto"/>
          <w:sz w:val="28"/>
          <w:szCs w:val="28"/>
        </w:rPr>
        <w:t xml:space="preserve"> год поступило </w:t>
      </w:r>
      <w:r w:rsidR="00464224">
        <w:rPr>
          <w:color w:val="auto"/>
          <w:sz w:val="28"/>
          <w:szCs w:val="28"/>
        </w:rPr>
        <w:t>915,6</w:t>
      </w:r>
      <w:r w:rsidRPr="007371FB">
        <w:rPr>
          <w:color w:val="auto"/>
          <w:sz w:val="28"/>
          <w:szCs w:val="28"/>
        </w:rPr>
        <w:t xml:space="preserve"> тысяч </w:t>
      </w:r>
      <w:r w:rsidR="00FB01CC">
        <w:rPr>
          <w:color w:val="auto"/>
          <w:sz w:val="28"/>
          <w:szCs w:val="28"/>
        </w:rPr>
        <w:t xml:space="preserve">рублей или </w:t>
      </w:r>
      <w:r w:rsidR="00464224">
        <w:rPr>
          <w:color w:val="auto"/>
          <w:sz w:val="28"/>
          <w:szCs w:val="28"/>
        </w:rPr>
        <w:t>95,4%</w:t>
      </w:r>
      <w:r w:rsidRPr="007371FB">
        <w:rPr>
          <w:color w:val="auto"/>
          <w:sz w:val="28"/>
          <w:szCs w:val="28"/>
        </w:rPr>
        <w:t xml:space="preserve"> от годового плана;</w:t>
      </w:r>
    </w:p>
    <w:p w:rsidR="00FE6C6A" w:rsidRPr="007371FB" w:rsidRDefault="00D75B8D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- налог на имущество выполнен на </w:t>
      </w:r>
      <w:r w:rsidR="00464224">
        <w:rPr>
          <w:color w:val="auto"/>
          <w:sz w:val="28"/>
          <w:szCs w:val="28"/>
        </w:rPr>
        <w:t>99,4</w:t>
      </w:r>
      <w:r w:rsidR="001C0F77" w:rsidRPr="007371FB">
        <w:rPr>
          <w:color w:val="auto"/>
          <w:sz w:val="28"/>
          <w:szCs w:val="28"/>
        </w:rPr>
        <w:t xml:space="preserve"> %, при плане 1</w:t>
      </w:r>
      <w:r w:rsidR="00464224">
        <w:rPr>
          <w:color w:val="auto"/>
          <w:sz w:val="28"/>
          <w:szCs w:val="28"/>
        </w:rPr>
        <w:t xml:space="preserve">300,0 </w:t>
      </w:r>
      <w:r w:rsidRPr="007371FB">
        <w:rPr>
          <w:color w:val="auto"/>
          <w:sz w:val="28"/>
          <w:szCs w:val="28"/>
        </w:rPr>
        <w:t xml:space="preserve">тысяч рублей фактически собрано </w:t>
      </w:r>
      <w:r w:rsidR="00FB01CC">
        <w:rPr>
          <w:color w:val="auto"/>
          <w:sz w:val="28"/>
          <w:szCs w:val="28"/>
        </w:rPr>
        <w:t>1</w:t>
      </w:r>
      <w:r w:rsidR="00464224">
        <w:rPr>
          <w:color w:val="auto"/>
          <w:sz w:val="28"/>
          <w:szCs w:val="28"/>
        </w:rPr>
        <w:t>292,6</w:t>
      </w:r>
      <w:r w:rsidR="00631CDD" w:rsidRPr="007371FB">
        <w:rPr>
          <w:color w:val="auto"/>
          <w:sz w:val="28"/>
          <w:szCs w:val="28"/>
        </w:rPr>
        <w:t>тысяч рублей;</w:t>
      </w:r>
    </w:p>
    <w:p w:rsidR="00631CDD" w:rsidRDefault="00631CDD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- единый сельскохозяйственный налог:</w:t>
      </w:r>
      <w:r w:rsidR="001C0F77" w:rsidRPr="007371FB">
        <w:rPr>
          <w:color w:val="auto"/>
          <w:sz w:val="28"/>
          <w:szCs w:val="28"/>
        </w:rPr>
        <w:t xml:space="preserve">при плане </w:t>
      </w:r>
      <w:r w:rsidR="00E95F2F" w:rsidRPr="007371FB">
        <w:rPr>
          <w:color w:val="auto"/>
          <w:sz w:val="28"/>
          <w:szCs w:val="28"/>
        </w:rPr>
        <w:t>200</w:t>
      </w:r>
      <w:r w:rsidRPr="007371FB">
        <w:rPr>
          <w:color w:val="auto"/>
          <w:sz w:val="28"/>
          <w:szCs w:val="28"/>
        </w:rPr>
        <w:t xml:space="preserve"> тысяч рублей поступило </w:t>
      </w:r>
      <w:r w:rsidR="001C0F77" w:rsidRPr="007371FB">
        <w:rPr>
          <w:color w:val="auto"/>
          <w:sz w:val="28"/>
          <w:szCs w:val="28"/>
        </w:rPr>
        <w:t>20</w:t>
      </w:r>
      <w:r w:rsidR="00464224">
        <w:rPr>
          <w:color w:val="auto"/>
          <w:sz w:val="28"/>
          <w:szCs w:val="28"/>
        </w:rPr>
        <w:t xml:space="preserve">9,2 </w:t>
      </w:r>
      <w:r w:rsidRPr="007371FB">
        <w:rPr>
          <w:color w:val="auto"/>
          <w:sz w:val="28"/>
          <w:szCs w:val="28"/>
        </w:rPr>
        <w:t xml:space="preserve">тысяч рублей, выполнение по отношению к годовому плану составило </w:t>
      </w:r>
      <w:r w:rsidR="00E95F2F" w:rsidRPr="007371FB">
        <w:rPr>
          <w:color w:val="auto"/>
          <w:sz w:val="28"/>
          <w:szCs w:val="28"/>
        </w:rPr>
        <w:t>10</w:t>
      </w:r>
      <w:r w:rsidR="00464224">
        <w:rPr>
          <w:color w:val="auto"/>
          <w:sz w:val="28"/>
          <w:szCs w:val="28"/>
        </w:rPr>
        <w:t>4,6</w:t>
      </w:r>
      <w:r w:rsidRPr="007371FB">
        <w:rPr>
          <w:color w:val="auto"/>
          <w:sz w:val="28"/>
          <w:szCs w:val="28"/>
        </w:rPr>
        <w:t>%;</w:t>
      </w:r>
    </w:p>
    <w:p w:rsidR="00CC02ED" w:rsidRPr="007371FB" w:rsidRDefault="00CC02ED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2022 году ИФНС №13 согласно с п.6. ст. 78 Налогового кодекса РФ из бюджета Убеженского сельского поселения было удержано  284 493 рубля переплат (ранее требовалось подтверждение оплаты налога, на данный момент такого условия нет) </w:t>
      </w:r>
    </w:p>
    <w:p w:rsidR="00D75B8D" w:rsidRPr="007371FB" w:rsidRDefault="00D75B8D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bCs/>
          <w:color w:val="auto"/>
          <w:sz w:val="28"/>
          <w:szCs w:val="28"/>
        </w:rPr>
        <w:t>Одним из основных проблемных вопросов в отчетном периоде, а также одним из резервов увеличения доходной части бюджета, была и остается недоимка, числящаяся как за юридическими, так и за физическими лицами.</w:t>
      </w:r>
    </w:p>
    <w:p w:rsidR="00B400B0" w:rsidRPr="007371FB" w:rsidRDefault="00B400B0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По состоянию на 1 января  2022 года  согласно данным ИФНС  недоимка по имущественным налогам прошлых лет  составила 1367,6 тысяч рублей, </w:t>
      </w:r>
    </w:p>
    <w:p w:rsidR="00B400B0" w:rsidRPr="007371FB" w:rsidRDefault="00B400B0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В результате проведенной работы на 1 </w:t>
      </w:r>
      <w:r w:rsidR="00464224">
        <w:rPr>
          <w:color w:val="auto"/>
          <w:sz w:val="28"/>
          <w:szCs w:val="28"/>
        </w:rPr>
        <w:t>декабря</w:t>
      </w:r>
      <w:r w:rsidRPr="007371FB">
        <w:rPr>
          <w:color w:val="auto"/>
          <w:sz w:val="28"/>
          <w:szCs w:val="28"/>
        </w:rPr>
        <w:t xml:space="preserve"> 2022 года недоимка уменьшилась  на 638,0 тысяч рублей или 4</w:t>
      </w:r>
      <w:r w:rsidR="00464224">
        <w:rPr>
          <w:color w:val="auto"/>
          <w:sz w:val="28"/>
          <w:szCs w:val="28"/>
        </w:rPr>
        <w:t>8,4</w:t>
      </w:r>
      <w:r w:rsidRPr="007371FB">
        <w:rPr>
          <w:color w:val="auto"/>
          <w:sz w:val="28"/>
          <w:szCs w:val="28"/>
        </w:rPr>
        <w:t>%.</w:t>
      </w:r>
    </w:p>
    <w:p w:rsidR="00B400B0" w:rsidRPr="007371FB" w:rsidRDefault="00464224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01.12</w:t>
      </w:r>
      <w:r w:rsidR="00B400B0" w:rsidRPr="007371FB">
        <w:rPr>
          <w:color w:val="auto"/>
          <w:sz w:val="28"/>
          <w:szCs w:val="28"/>
        </w:rPr>
        <w:t xml:space="preserve">.2022 года недоимка составляет </w:t>
      </w:r>
      <w:r>
        <w:rPr>
          <w:color w:val="auto"/>
          <w:sz w:val="28"/>
          <w:szCs w:val="28"/>
        </w:rPr>
        <w:t>705,9</w:t>
      </w:r>
      <w:r w:rsidR="00B400B0" w:rsidRPr="007371FB">
        <w:rPr>
          <w:color w:val="auto"/>
          <w:sz w:val="28"/>
          <w:szCs w:val="28"/>
        </w:rPr>
        <w:t xml:space="preserve"> тысяч рублей.</w:t>
      </w:r>
    </w:p>
    <w:p w:rsidR="00464224" w:rsidRPr="007371FB" w:rsidRDefault="00464224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1.01.2023 – недоимка 1194,7 тысяч рублей</w:t>
      </w:r>
    </w:p>
    <w:p w:rsidR="009B063E" w:rsidRPr="007371FB" w:rsidRDefault="009B063E" w:rsidP="00A53789">
      <w:pPr>
        <w:suppressAutoHyphens/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D75B8D" w:rsidRPr="007371FB" w:rsidRDefault="00D75B8D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Расходы бюджета</w:t>
      </w:r>
    </w:p>
    <w:p w:rsidR="00042AEF" w:rsidRPr="007371FB" w:rsidRDefault="00E95F2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За </w:t>
      </w:r>
      <w:r w:rsidR="00D66E5B" w:rsidRPr="007371FB">
        <w:rPr>
          <w:color w:val="auto"/>
          <w:sz w:val="28"/>
          <w:szCs w:val="28"/>
        </w:rPr>
        <w:t>2022</w:t>
      </w:r>
      <w:r w:rsidR="00042AEF" w:rsidRPr="007371FB">
        <w:rPr>
          <w:color w:val="auto"/>
          <w:sz w:val="28"/>
          <w:szCs w:val="28"/>
        </w:rPr>
        <w:t xml:space="preserve"> год администрацией Убеженского сель</w:t>
      </w:r>
      <w:r w:rsidR="00FB01CC">
        <w:rPr>
          <w:color w:val="auto"/>
          <w:sz w:val="28"/>
          <w:szCs w:val="28"/>
        </w:rPr>
        <w:t xml:space="preserve">ского поселения израсходовано </w:t>
      </w:r>
      <w:r w:rsidR="00464224">
        <w:rPr>
          <w:color w:val="auto"/>
          <w:sz w:val="28"/>
          <w:szCs w:val="28"/>
        </w:rPr>
        <w:t xml:space="preserve">20 </w:t>
      </w:r>
      <w:r w:rsidR="00B45A39" w:rsidRPr="007371FB">
        <w:rPr>
          <w:color w:val="auto"/>
          <w:sz w:val="28"/>
          <w:szCs w:val="28"/>
        </w:rPr>
        <w:t xml:space="preserve">миллионов </w:t>
      </w:r>
      <w:r w:rsidR="00464224">
        <w:rPr>
          <w:color w:val="auto"/>
          <w:sz w:val="28"/>
          <w:szCs w:val="28"/>
        </w:rPr>
        <w:t>377 тысяч</w:t>
      </w:r>
      <w:r w:rsidR="00042AEF" w:rsidRPr="007371FB">
        <w:rPr>
          <w:color w:val="auto"/>
          <w:sz w:val="28"/>
          <w:szCs w:val="28"/>
        </w:rPr>
        <w:t xml:space="preserve"> рублей.  </w:t>
      </w:r>
    </w:p>
    <w:p w:rsidR="00042AEF" w:rsidRPr="007371FB" w:rsidRDefault="00042AEF" w:rsidP="00A53789">
      <w:pPr>
        <w:suppressAutoHyphens/>
        <w:ind w:left="-284" w:firstLine="567"/>
        <w:jc w:val="both"/>
        <w:rPr>
          <w:bCs/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По разделу «</w:t>
      </w:r>
      <w:r w:rsidRPr="007371FB">
        <w:rPr>
          <w:rStyle w:val="ae"/>
          <w:bCs w:val="0"/>
          <w:color w:val="auto"/>
          <w:sz w:val="28"/>
          <w:szCs w:val="28"/>
        </w:rPr>
        <w:t xml:space="preserve">Общегосударственные вопросы» </w:t>
      </w:r>
      <w:r w:rsidR="00D66E5B" w:rsidRPr="007371FB">
        <w:rPr>
          <w:rStyle w:val="ae"/>
          <w:b w:val="0"/>
          <w:bCs w:val="0"/>
          <w:color w:val="auto"/>
          <w:sz w:val="28"/>
          <w:szCs w:val="28"/>
        </w:rPr>
        <w:t xml:space="preserve">освоение составило </w:t>
      </w:r>
      <w:r w:rsidR="00464224">
        <w:rPr>
          <w:rStyle w:val="ae"/>
          <w:b w:val="0"/>
          <w:bCs w:val="0"/>
          <w:color w:val="auto"/>
          <w:sz w:val="28"/>
          <w:szCs w:val="28"/>
        </w:rPr>
        <w:t>8</w:t>
      </w:r>
      <w:r w:rsidRPr="007371FB">
        <w:rPr>
          <w:rStyle w:val="ae"/>
          <w:b w:val="0"/>
          <w:bCs w:val="0"/>
          <w:color w:val="auto"/>
          <w:sz w:val="28"/>
          <w:szCs w:val="28"/>
        </w:rPr>
        <w:t xml:space="preserve"> миллиона </w:t>
      </w:r>
      <w:r w:rsidR="00464224">
        <w:rPr>
          <w:rStyle w:val="ae"/>
          <w:b w:val="0"/>
          <w:bCs w:val="0"/>
          <w:color w:val="auto"/>
          <w:sz w:val="28"/>
          <w:szCs w:val="28"/>
        </w:rPr>
        <w:t>124</w:t>
      </w:r>
      <w:r w:rsidRPr="007371FB">
        <w:rPr>
          <w:rStyle w:val="ae"/>
          <w:b w:val="0"/>
          <w:bCs w:val="0"/>
          <w:color w:val="auto"/>
          <w:sz w:val="28"/>
          <w:szCs w:val="28"/>
        </w:rPr>
        <w:t xml:space="preserve"> тысяч</w:t>
      </w:r>
      <w:r w:rsidR="00464224">
        <w:rPr>
          <w:rStyle w:val="ae"/>
          <w:b w:val="0"/>
          <w:bCs w:val="0"/>
          <w:color w:val="auto"/>
          <w:sz w:val="28"/>
          <w:szCs w:val="28"/>
        </w:rPr>
        <w:t>и</w:t>
      </w:r>
      <w:r w:rsidRPr="007371FB">
        <w:rPr>
          <w:rStyle w:val="ae"/>
          <w:b w:val="0"/>
          <w:bCs w:val="0"/>
          <w:color w:val="auto"/>
          <w:sz w:val="28"/>
          <w:szCs w:val="28"/>
        </w:rPr>
        <w:t xml:space="preserve"> рублей</w:t>
      </w:r>
      <w:r w:rsidRPr="007371FB">
        <w:rPr>
          <w:bCs/>
          <w:color w:val="auto"/>
          <w:sz w:val="28"/>
          <w:szCs w:val="28"/>
        </w:rPr>
        <w:t>.</w:t>
      </w:r>
    </w:p>
    <w:p w:rsidR="00042AEF" w:rsidRPr="007371FB" w:rsidRDefault="00042AE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По разделу </w:t>
      </w:r>
      <w:r w:rsidRPr="007371FB">
        <w:rPr>
          <w:rStyle w:val="ae"/>
          <w:bCs w:val="0"/>
          <w:color w:val="auto"/>
          <w:sz w:val="28"/>
          <w:szCs w:val="28"/>
        </w:rPr>
        <w:t>«Культура и кинематография</w:t>
      </w:r>
      <w:r w:rsidRPr="007371FB">
        <w:rPr>
          <w:color w:val="auto"/>
          <w:sz w:val="28"/>
          <w:szCs w:val="28"/>
        </w:rPr>
        <w:t>»,  израсх</w:t>
      </w:r>
      <w:r w:rsidR="00B45A39" w:rsidRPr="007371FB">
        <w:rPr>
          <w:color w:val="auto"/>
          <w:sz w:val="28"/>
          <w:szCs w:val="28"/>
        </w:rPr>
        <w:t>одованн</w:t>
      </w:r>
      <w:r w:rsidR="00D66E5B" w:rsidRPr="007371FB">
        <w:rPr>
          <w:color w:val="auto"/>
          <w:sz w:val="28"/>
          <w:szCs w:val="28"/>
        </w:rPr>
        <w:t xml:space="preserve">ые средства составляют </w:t>
      </w:r>
      <w:r w:rsidR="007F1D03" w:rsidRPr="007371FB">
        <w:rPr>
          <w:color w:val="auto"/>
          <w:sz w:val="28"/>
          <w:szCs w:val="28"/>
        </w:rPr>
        <w:t>25</w:t>
      </w:r>
      <w:r w:rsidR="00464224">
        <w:rPr>
          <w:color w:val="auto"/>
          <w:sz w:val="28"/>
          <w:szCs w:val="28"/>
        </w:rPr>
        <w:t>,9</w:t>
      </w:r>
      <w:r w:rsidR="00D66E5B" w:rsidRPr="007371FB">
        <w:rPr>
          <w:color w:val="auto"/>
          <w:sz w:val="28"/>
          <w:szCs w:val="28"/>
        </w:rPr>
        <w:t xml:space="preserve"> % от общей суммы бюджета  или </w:t>
      </w:r>
      <w:r w:rsidR="00464224">
        <w:rPr>
          <w:color w:val="auto"/>
          <w:sz w:val="28"/>
          <w:szCs w:val="28"/>
        </w:rPr>
        <w:t>5</w:t>
      </w:r>
      <w:r w:rsidR="00FB01CC">
        <w:rPr>
          <w:color w:val="auto"/>
          <w:sz w:val="28"/>
          <w:szCs w:val="28"/>
        </w:rPr>
        <w:t xml:space="preserve"> </w:t>
      </w:r>
      <w:r w:rsidR="00B45A39" w:rsidRPr="007371FB">
        <w:rPr>
          <w:color w:val="auto"/>
          <w:sz w:val="28"/>
          <w:szCs w:val="28"/>
        </w:rPr>
        <w:t xml:space="preserve">миллиона </w:t>
      </w:r>
      <w:r w:rsidR="00FB01CC">
        <w:rPr>
          <w:color w:val="auto"/>
          <w:sz w:val="28"/>
          <w:szCs w:val="28"/>
        </w:rPr>
        <w:t>2</w:t>
      </w:r>
      <w:r w:rsidR="00464224">
        <w:rPr>
          <w:color w:val="auto"/>
          <w:sz w:val="28"/>
          <w:szCs w:val="28"/>
        </w:rPr>
        <w:t>80</w:t>
      </w:r>
      <w:r w:rsidRPr="007371FB">
        <w:rPr>
          <w:color w:val="auto"/>
          <w:sz w:val="28"/>
          <w:szCs w:val="28"/>
        </w:rPr>
        <w:t xml:space="preserve"> тысяч рублей. </w:t>
      </w:r>
    </w:p>
    <w:p w:rsidR="00042AEF" w:rsidRPr="007371FB" w:rsidRDefault="00042AE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Расходы по разделу «</w:t>
      </w:r>
      <w:r w:rsidRPr="007371FB">
        <w:rPr>
          <w:b/>
          <w:color w:val="auto"/>
          <w:sz w:val="28"/>
          <w:szCs w:val="28"/>
        </w:rPr>
        <w:t>Национальная экономика</w:t>
      </w:r>
      <w:r w:rsidR="00B45A39" w:rsidRPr="007371FB">
        <w:rPr>
          <w:color w:val="auto"/>
          <w:sz w:val="28"/>
          <w:szCs w:val="28"/>
        </w:rPr>
        <w:t xml:space="preserve">» </w:t>
      </w:r>
      <w:r w:rsidR="001A25A4" w:rsidRPr="007371FB">
        <w:rPr>
          <w:color w:val="auto"/>
          <w:sz w:val="28"/>
          <w:szCs w:val="28"/>
        </w:rPr>
        <w:t xml:space="preserve">и </w:t>
      </w:r>
      <w:r w:rsidR="002154AD" w:rsidRPr="007371FB">
        <w:rPr>
          <w:b/>
          <w:color w:val="auto"/>
          <w:sz w:val="28"/>
          <w:szCs w:val="28"/>
        </w:rPr>
        <w:t>«</w:t>
      </w:r>
      <w:r w:rsidR="007F1D03" w:rsidRPr="007371FB">
        <w:rPr>
          <w:b/>
          <w:color w:val="auto"/>
          <w:sz w:val="28"/>
          <w:szCs w:val="28"/>
        </w:rPr>
        <w:t>Жилищно-коммунальное хозяйство</w:t>
      </w:r>
      <w:r w:rsidR="002154AD" w:rsidRPr="007371FB">
        <w:rPr>
          <w:b/>
          <w:color w:val="auto"/>
          <w:sz w:val="28"/>
          <w:szCs w:val="28"/>
        </w:rPr>
        <w:t>»</w:t>
      </w:r>
      <w:r w:rsidR="00E21EEE" w:rsidRPr="007371FB">
        <w:rPr>
          <w:color w:val="auto"/>
          <w:sz w:val="28"/>
          <w:szCs w:val="28"/>
        </w:rPr>
        <w:t xml:space="preserve"> составили </w:t>
      </w:r>
      <w:r w:rsidR="007F1D03" w:rsidRPr="007371FB">
        <w:rPr>
          <w:color w:val="auto"/>
          <w:sz w:val="28"/>
          <w:szCs w:val="28"/>
        </w:rPr>
        <w:t>6</w:t>
      </w:r>
      <w:r w:rsidR="00B45A39" w:rsidRPr="007371FB">
        <w:rPr>
          <w:color w:val="auto"/>
          <w:sz w:val="28"/>
          <w:szCs w:val="28"/>
        </w:rPr>
        <w:t xml:space="preserve"> миллион </w:t>
      </w:r>
      <w:r w:rsidR="00464224">
        <w:rPr>
          <w:color w:val="auto"/>
          <w:sz w:val="28"/>
          <w:szCs w:val="28"/>
        </w:rPr>
        <w:t>665 тысяч</w:t>
      </w:r>
      <w:r w:rsidRPr="007371FB">
        <w:rPr>
          <w:color w:val="auto"/>
          <w:sz w:val="28"/>
          <w:szCs w:val="28"/>
        </w:rPr>
        <w:t xml:space="preserve"> рублей, в том числе:</w:t>
      </w:r>
    </w:p>
    <w:p w:rsidR="001A25A4" w:rsidRPr="007371FB" w:rsidRDefault="00042AE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устройство </w:t>
      </w:r>
      <w:r w:rsidR="001330F7" w:rsidRPr="007371FB">
        <w:rPr>
          <w:color w:val="auto"/>
          <w:sz w:val="28"/>
          <w:szCs w:val="28"/>
        </w:rPr>
        <w:t xml:space="preserve">и ремонт </w:t>
      </w:r>
      <w:r w:rsidRPr="007371FB">
        <w:rPr>
          <w:color w:val="auto"/>
          <w:sz w:val="28"/>
          <w:szCs w:val="28"/>
        </w:rPr>
        <w:t>уличного освещения –</w:t>
      </w:r>
      <w:r w:rsidR="00FB01CC">
        <w:rPr>
          <w:color w:val="auto"/>
          <w:sz w:val="28"/>
          <w:szCs w:val="28"/>
        </w:rPr>
        <w:t>8</w:t>
      </w:r>
      <w:r w:rsidR="001D1C5E">
        <w:rPr>
          <w:color w:val="auto"/>
          <w:sz w:val="28"/>
          <w:szCs w:val="28"/>
        </w:rPr>
        <w:t xml:space="preserve">43,0 </w:t>
      </w:r>
      <w:r w:rsidRPr="007371FB">
        <w:rPr>
          <w:color w:val="auto"/>
          <w:sz w:val="28"/>
          <w:szCs w:val="28"/>
        </w:rPr>
        <w:t>тыс.руб,</w:t>
      </w:r>
      <w:r w:rsidR="001A25A4" w:rsidRPr="007371FB">
        <w:rPr>
          <w:color w:val="auto"/>
          <w:sz w:val="28"/>
          <w:szCs w:val="28"/>
        </w:rPr>
        <w:t>;</w:t>
      </w:r>
      <w:r w:rsidR="00FB01CC">
        <w:rPr>
          <w:color w:val="auto"/>
          <w:sz w:val="28"/>
          <w:szCs w:val="28"/>
        </w:rPr>
        <w:t xml:space="preserve"> </w:t>
      </w:r>
      <w:r w:rsidR="007F0A83" w:rsidRPr="007371FB">
        <w:rPr>
          <w:color w:val="auto"/>
          <w:sz w:val="28"/>
          <w:szCs w:val="28"/>
        </w:rPr>
        <w:t xml:space="preserve">ремонт уличнодорожной сети – </w:t>
      </w:r>
      <w:r w:rsidR="00DB73F5" w:rsidRPr="007371FB">
        <w:rPr>
          <w:color w:val="auto"/>
          <w:sz w:val="28"/>
          <w:szCs w:val="28"/>
        </w:rPr>
        <w:t>9</w:t>
      </w:r>
      <w:r w:rsidR="001D1C5E">
        <w:rPr>
          <w:color w:val="auto"/>
          <w:sz w:val="28"/>
          <w:szCs w:val="28"/>
        </w:rPr>
        <w:t xml:space="preserve">91,4 </w:t>
      </w:r>
      <w:r w:rsidR="001330F7" w:rsidRPr="007371FB">
        <w:rPr>
          <w:color w:val="auto"/>
          <w:sz w:val="28"/>
          <w:szCs w:val="28"/>
        </w:rPr>
        <w:t>тыс.руб.;</w:t>
      </w:r>
      <w:r w:rsidR="00A653FD" w:rsidRPr="007371FB">
        <w:rPr>
          <w:color w:val="auto"/>
          <w:sz w:val="28"/>
          <w:szCs w:val="28"/>
        </w:rPr>
        <w:t xml:space="preserve"> дорожные знаки – 65,7 тыс.руб.; 235</w:t>
      </w:r>
      <w:r w:rsidR="001330F7" w:rsidRPr="007371FB">
        <w:rPr>
          <w:color w:val="auto"/>
          <w:sz w:val="28"/>
          <w:szCs w:val="28"/>
        </w:rPr>
        <w:t>,0 тыс. руб. – видеонаблюдение (ул. Почтовая</w:t>
      </w:r>
      <w:r w:rsidR="00A653FD" w:rsidRPr="007371FB">
        <w:rPr>
          <w:color w:val="auto"/>
          <w:sz w:val="28"/>
          <w:szCs w:val="28"/>
        </w:rPr>
        <w:t xml:space="preserve"> ст. Убеженская и ул. Советская х. Держ</w:t>
      </w:r>
      <w:r w:rsidR="00DB73F5" w:rsidRPr="007371FB">
        <w:rPr>
          <w:color w:val="auto"/>
          <w:sz w:val="28"/>
          <w:szCs w:val="28"/>
        </w:rPr>
        <w:t>авный</w:t>
      </w:r>
      <w:r w:rsidR="001330F7" w:rsidRPr="007371FB">
        <w:rPr>
          <w:color w:val="auto"/>
          <w:sz w:val="28"/>
          <w:szCs w:val="28"/>
        </w:rPr>
        <w:t>)</w:t>
      </w:r>
      <w:r w:rsidR="00DB73F5" w:rsidRPr="007371FB">
        <w:rPr>
          <w:color w:val="auto"/>
          <w:sz w:val="28"/>
          <w:szCs w:val="28"/>
        </w:rPr>
        <w:t xml:space="preserve">; приобретение строительных </w:t>
      </w:r>
      <w:r w:rsidR="00A653FD" w:rsidRPr="007371FB">
        <w:rPr>
          <w:color w:val="auto"/>
          <w:sz w:val="28"/>
          <w:szCs w:val="28"/>
        </w:rPr>
        <w:t>материалы – 42,6 тыс.руб.</w:t>
      </w:r>
      <w:r w:rsidR="007F0A83" w:rsidRPr="007371FB">
        <w:rPr>
          <w:color w:val="auto"/>
          <w:sz w:val="28"/>
          <w:szCs w:val="28"/>
        </w:rPr>
        <w:t xml:space="preserve">, </w:t>
      </w:r>
      <w:r w:rsidR="00DB73F5" w:rsidRPr="007371FB">
        <w:rPr>
          <w:color w:val="auto"/>
          <w:sz w:val="28"/>
          <w:szCs w:val="28"/>
        </w:rPr>
        <w:t>дератизация(обработка от клещей) – 20,9 тыс.руб., межевание и оценка имущества – 133,5 тыс.руб.</w:t>
      </w:r>
    </w:p>
    <w:p w:rsidR="00042AEF" w:rsidRPr="007371FB" w:rsidRDefault="00042AEF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- на опл</w:t>
      </w:r>
      <w:r w:rsidR="001A25A4" w:rsidRPr="007371FB">
        <w:rPr>
          <w:color w:val="auto"/>
          <w:sz w:val="28"/>
          <w:szCs w:val="28"/>
        </w:rPr>
        <w:t xml:space="preserve">ату за уличное освещение – </w:t>
      </w:r>
      <w:r w:rsidR="007F1D03" w:rsidRPr="007371FB">
        <w:rPr>
          <w:color w:val="auto"/>
          <w:sz w:val="28"/>
          <w:szCs w:val="28"/>
        </w:rPr>
        <w:t>2</w:t>
      </w:r>
      <w:r w:rsidR="00FB01CC">
        <w:rPr>
          <w:color w:val="auto"/>
          <w:sz w:val="28"/>
          <w:szCs w:val="28"/>
        </w:rPr>
        <w:t>27</w:t>
      </w:r>
      <w:r w:rsidR="007F1D03" w:rsidRPr="007371FB">
        <w:rPr>
          <w:color w:val="auto"/>
          <w:sz w:val="28"/>
          <w:szCs w:val="28"/>
        </w:rPr>
        <w:t>,1</w:t>
      </w:r>
      <w:r w:rsidRPr="007371FB">
        <w:rPr>
          <w:color w:val="auto"/>
          <w:sz w:val="28"/>
          <w:szCs w:val="28"/>
        </w:rPr>
        <w:t xml:space="preserve">тыс.руб;  оплата работ по наведению санитарного порядка согласно договоров </w:t>
      </w:r>
      <w:r w:rsidR="00FB01CC">
        <w:rPr>
          <w:color w:val="auto"/>
          <w:sz w:val="28"/>
          <w:szCs w:val="28"/>
        </w:rPr>
        <w:t>617</w:t>
      </w:r>
      <w:r w:rsidR="00A653FD" w:rsidRPr="007371FB">
        <w:rPr>
          <w:color w:val="auto"/>
          <w:sz w:val="28"/>
          <w:szCs w:val="28"/>
        </w:rPr>
        <w:t>,5</w:t>
      </w:r>
      <w:r w:rsidR="00FB01CC">
        <w:rPr>
          <w:color w:val="auto"/>
          <w:sz w:val="28"/>
          <w:szCs w:val="28"/>
        </w:rPr>
        <w:t xml:space="preserve"> </w:t>
      </w:r>
      <w:r w:rsidRPr="007371FB">
        <w:rPr>
          <w:color w:val="auto"/>
          <w:sz w:val="28"/>
          <w:szCs w:val="28"/>
        </w:rPr>
        <w:t xml:space="preserve">тыс.руб., приобретение ГСМ для нужд благоустройства поселения – </w:t>
      </w:r>
      <w:r w:rsidR="00FB01CC">
        <w:rPr>
          <w:color w:val="auto"/>
          <w:sz w:val="28"/>
          <w:szCs w:val="28"/>
        </w:rPr>
        <w:t xml:space="preserve">170,7 </w:t>
      </w:r>
      <w:r w:rsidR="002754B8" w:rsidRPr="007371FB">
        <w:rPr>
          <w:color w:val="auto"/>
          <w:sz w:val="28"/>
          <w:szCs w:val="28"/>
        </w:rPr>
        <w:t xml:space="preserve">тыс.руб., приобретение запасных частей </w:t>
      </w:r>
      <w:r w:rsidR="00A653FD" w:rsidRPr="007371FB">
        <w:rPr>
          <w:color w:val="auto"/>
          <w:sz w:val="28"/>
          <w:szCs w:val="28"/>
        </w:rPr>
        <w:t>76,6</w:t>
      </w:r>
      <w:r w:rsidR="002754B8" w:rsidRPr="007371FB">
        <w:rPr>
          <w:color w:val="auto"/>
          <w:sz w:val="28"/>
          <w:szCs w:val="28"/>
        </w:rPr>
        <w:t>тыс.руб.</w:t>
      </w:r>
      <w:r w:rsidR="00FD688E" w:rsidRPr="007371FB">
        <w:rPr>
          <w:color w:val="auto"/>
          <w:sz w:val="28"/>
          <w:szCs w:val="28"/>
        </w:rPr>
        <w:t>,</w:t>
      </w:r>
      <w:r w:rsidR="007F1D03" w:rsidRPr="007371FB">
        <w:rPr>
          <w:color w:val="auto"/>
          <w:sz w:val="28"/>
          <w:szCs w:val="28"/>
        </w:rPr>
        <w:t>благоустройство детской игровой площадки на общественной территории, прилегающей к сельскому дому культуры по адресу: х. Державный, ул. Советская, 4 – 3014,4 тыс.руб.</w:t>
      </w:r>
    </w:p>
    <w:p w:rsidR="00D66E5B" w:rsidRDefault="00D66E5B" w:rsidP="00A53789">
      <w:pPr>
        <w:ind w:left="-284" w:firstLine="567"/>
        <w:jc w:val="both"/>
        <w:rPr>
          <w:color w:val="auto"/>
          <w:sz w:val="28"/>
          <w:szCs w:val="28"/>
        </w:rPr>
      </w:pPr>
    </w:p>
    <w:p w:rsidR="00B11211" w:rsidRDefault="00B11211" w:rsidP="00A53789">
      <w:pPr>
        <w:ind w:left="-284" w:firstLine="567"/>
        <w:jc w:val="both"/>
        <w:rPr>
          <w:color w:val="auto"/>
          <w:sz w:val="28"/>
          <w:szCs w:val="28"/>
        </w:rPr>
      </w:pPr>
    </w:p>
    <w:p w:rsidR="00B11211" w:rsidRPr="007371FB" w:rsidRDefault="00B11211" w:rsidP="00A53789">
      <w:pPr>
        <w:ind w:left="-284" w:firstLine="567"/>
        <w:jc w:val="both"/>
        <w:rPr>
          <w:color w:val="auto"/>
          <w:sz w:val="28"/>
          <w:szCs w:val="28"/>
        </w:rPr>
      </w:pPr>
    </w:p>
    <w:p w:rsidR="008F0037" w:rsidRPr="007371FB" w:rsidRDefault="008F0037" w:rsidP="00A53789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7371FB">
        <w:rPr>
          <w:b/>
          <w:bCs/>
          <w:color w:val="auto"/>
          <w:sz w:val="28"/>
          <w:szCs w:val="28"/>
          <w:u w:val="single"/>
        </w:rPr>
        <w:lastRenderedPageBreak/>
        <w:t>Земельные участки, имущество</w:t>
      </w:r>
    </w:p>
    <w:p w:rsidR="00FB01CC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 xml:space="preserve">На постоянной основе проводится   работа   по выявлению   и   оформлению бесхозного и выморочного  имущества  на территории   поселения.  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За 2022 год выявлено бесхозного имущества по населенным пунктам - 49 объектов: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ст. Убеженская – 22 объекта;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х. Державный – 13 объектов;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х. Западный – 8 объектов;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х. Новенький – 6 объектов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В Росреестр  отправлено  952  запроса  о предоставлении сведений из ЕГРН.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В адресную  программу ФИАС внесено  4  пропущенных адресных объектов.</w:t>
      </w:r>
    </w:p>
    <w:p w:rsidR="00B400B0" w:rsidRPr="00B400B0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Выдано: 10 постановлений о присвоении, переадресации адресов.</w:t>
      </w:r>
    </w:p>
    <w:p w:rsidR="00FB01CC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Проведено</w:t>
      </w:r>
      <w:r w:rsidR="00FB01CC">
        <w:rPr>
          <w:color w:val="auto"/>
          <w:sz w:val="28"/>
          <w:szCs w:val="28"/>
        </w:rPr>
        <w:t>:</w:t>
      </w:r>
      <w:r w:rsidRPr="00B400B0">
        <w:rPr>
          <w:color w:val="auto"/>
          <w:sz w:val="28"/>
          <w:szCs w:val="28"/>
        </w:rPr>
        <w:t xml:space="preserve"> </w:t>
      </w:r>
      <w:r w:rsidR="00FB01CC">
        <w:rPr>
          <w:color w:val="auto"/>
          <w:sz w:val="28"/>
          <w:szCs w:val="28"/>
        </w:rPr>
        <w:t xml:space="preserve">- </w:t>
      </w:r>
      <w:r w:rsidRPr="00B400B0">
        <w:rPr>
          <w:color w:val="auto"/>
          <w:sz w:val="28"/>
          <w:szCs w:val="28"/>
        </w:rPr>
        <w:t>межевание земельного участка под центр патриотического воспитания  в ст. Убеженской</w:t>
      </w:r>
      <w:r w:rsidR="00FB01CC">
        <w:rPr>
          <w:color w:val="auto"/>
          <w:sz w:val="28"/>
          <w:szCs w:val="28"/>
        </w:rPr>
        <w:t xml:space="preserve"> по ул. Красной;</w:t>
      </w:r>
    </w:p>
    <w:p w:rsidR="00FB01CC" w:rsidRDefault="00A53789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B01CC">
        <w:rPr>
          <w:color w:val="auto"/>
          <w:sz w:val="28"/>
          <w:szCs w:val="28"/>
        </w:rPr>
        <w:t xml:space="preserve">межевание </w:t>
      </w:r>
      <w:r w:rsidR="00B400B0" w:rsidRPr="00B400B0">
        <w:rPr>
          <w:color w:val="auto"/>
          <w:sz w:val="28"/>
          <w:szCs w:val="28"/>
        </w:rPr>
        <w:t xml:space="preserve">земельных участков под памятниками ВОВ в х.Державном, х.Новеньком и х.Западном, </w:t>
      </w:r>
    </w:p>
    <w:p w:rsidR="00FB01CC" w:rsidRDefault="00FB01CC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межевание </w:t>
      </w:r>
      <w:r w:rsidR="00B400B0" w:rsidRPr="00B400B0">
        <w:rPr>
          <w:color w:val="auto"/>
          <w:sz w:val="28"/>
          <w:szCs w:val="28"/>
        </w:rPr>
        <w:t>в х.Державном под детскую площадку,</w:t>
      </w:r>
    </w:p>
    <w:p w:rsidR="00FB01CC" w:rsidRDefault="00FB01CC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400B0" w:rsidRPr="00B400B0">
        <w:rPr>
          <w:color w:val="auto"/>
          <w:sz w:val="28"/>
          <w:szCs w:val="28"/>
        </w:rPr>
        <w:t xml:space="preserve"> земельный участок под парковочное место, на территории прилегающей к школе</w:t>
      </w:r>
      <w:r>
        <w:rPr>
          <w:color w:val="auto"/>
          <w:sz w:val="28"/>
          <w:szCs w:val="28"/>
        </w:rPr>
        <w:t xml:space="preserve"> №7 </w:t>
      </w:r>
      <w:r w:rsidR="00B400B0" w:rsidRPr="00B400B0">
        <w:rPr>
          <w:color w:val="auto"/>
          <w:sz w:val="28"/>
          <w:szCs w:val="28"/>
        </w:rPr>
        <w:t xml:space="preserve">, </w:t>
      </w:r>
    </w:p>
    <w:p w:rsidR="00B400B0" w:rsidRPr="00B400B0" w:rsidRDefault="00FB01CC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400B0" w:rsidRPr="00B400B0">
        <w:rPr>
          <w:color w:val="auto"/>
          <w:sz w:val="28"/>
          <w:szCs w:val="28"/>
        </w:rPr>
        <w:t>земельный участок в х.Западный под общественную территорию памятника воинам, погибшим в</w:t>
      </w:r>
      <w:r>
        <w:rPr>
          <w:color w:val="auto"/>
          <w:sz w:val="28"/>
          <w:szCs w:val="28"/>
        </w:rPr>
        <w:t xml:space="preserve"> ВОВ.</w:t>
      </w:r>
    </w:p>
    <w:p w:rsidR="00B400B0" w:rsidRPr="007371FB" w:rsidRDefault="00B400B0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B400B0">
        <w:rPr>
          <w:color w:val="auto"/>
          <w:sz w:val="28"/>
          <w:szCs w:val="28"/>
        </w:rPr>
        <w:t>В ходе проведения аукциона по продаже земельных участков, было продано 6 земельных участка (2 из них на территории ст.Убеженской, 1 на территории х.Новенького, 1 на территории х.Западного и 2 на территории х.Державного).</w:t>
      </w:r>
      <w:r w:rsidR="00FB01CC">
        <w:rPr>
          <w:color w:val="auto"/>
          <w:sz w:val="28"/>
          <w:szCs w:val="28"/>
        </w:rPr>
        <w:t xml:space="preserve"> Общая сумма доходов составила 722 тысячи рублей.</w:t>
      </w:r>
    </w:p>
    <w:p w:rsidR="00B400B0" w:rsidRPr="00B400B0" w:rsidRDefault="00B400B0" w:rsidP="00A53789">
      <w:pPr>
        <w:ind w:left="-284" w:firstLine="567"/>
        <w:jc w:val="both"/>
        <w:rPr>
          <w:color w:val="auto"/>
        </w:rPr>
      </w:pPr>
    </w:p>
    <w:p w:rsidR="00745469" w:rsidRPr="007371FB" w:rsidRDefault="00745469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Рассмотрение обращений граждан</w:t>
      </w:r>
    </w:p>
    <w:p w:rsidR="00745469" w:rsidRPr="007371FB" w:rsidRDefault="00745469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745469" w:rsidRPr="007371FB" w:rsidRDefault="00745469" w:rsidP="00A53789">
      <w:pPr>
        <w:suppressAutoHyphens/>
        <w:ind w:left="-284" w:firstLine="567"/>
        <w:jc w:val="both"/>
        <w:rPr>
          <w:bCs/>
          <w:color w:val="auto"/>
          <w:sz w:val="28"/>
          <w:szCs w:val="28"/>
        </w:rPr>
      </w:pPr>
      <w:r w:rsidRPr="007371FB">
        <w:rPr>
          <w:bCs/>
          <w:color w:val="auto"/>
          <w:sz w:val="28"/>
          <w:szCs w:val="28"/>
        </w:rPr>
        <w:t>Все обращения  рассм</w:t>
      </w:r>
      <w:r w:rsidR="00B400B0" w:rsidRPr="007371FB">
        <w:rPr>
          <w:bCs/>
          <w:color w:val="auto"/>
          <w:sz w:val="28"/>
          <w:szCs w:val="28"/>
        </w:rPr>
        <w:t>а</w:t>
      </w:r>
      <w:r w:rsidRPr="007371FB">
        <w:rPr>
          <w:bCs/>
          <w:color w:val="auto"/>
          <w:sz w:val="28"/>
          <w:szCs w:val="28"/>
        </w:rPr>
        <w:t>тр</w:t>
      </w:r>
      <w:r w:rsidR="009E73FC" w:rsidRPr="007371FB">
        <w:rPr>
          <w:bCs/>
          <w:color w:val="auto"/>
          <w:sz w:val="28"/>
          <w:szCs w:val="28"/>
        </w:rPr>
        <w:t>иваются</w:t>
      </w:r>
      <w:r w:rsidRPr="007371FB">
        <w:rPr>
          <w:bCs/>
          <w:color w:val="auto"/>
          <w:sz w:val="28"/>
          <w:szCs w:val="28"/>
        </w:rPr>
        <w:t xml:space="preserve"> в установленные законодательством сроки</w:t>
      </w:r>
      <w:r w:rsidR="00061BCD" w:rsidRPr="007371FB">
        <w:rPr>
          <w:bCs/>
          <w:color w:val="auto"/>
          <w:sz w:val="28"/>
          <w:szCs w:val="28"/>
        </w:rPr>
        <w:t>.</w:t>
      </w:r>
    </w:p>
    <w:p w:rsidR="00745469" w:rsidRPr="007371FB" w:rsidRDefault="00745469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7371FB">
        <w:rPr>
          <w:bCs/>
          <w:color w:val="auto"/>
          <w:sz w:val="28"/>
          <w:szCs w:val="28"/>
        </w:rPr>
        <w:t xml:space="preserve">Работа с устными обращениями граждан в администрации поселения велась на основании графика  приема граждан по личным вопросам. </w:t>
      </w:r>
      <w:r w:rsidRPr="007371FB">
        <w:rPr>
          <w:color w:val="auto"/>
          <w:sz w:val="28"/>
          <w:szCs w:val="28"/>
        </w:rPr>
        <w:t>Главой и специалистами администрации был</w:t>
      </w:r>
      <w:r w:rsidR="009F6EBE" w:rsidRPr="007371FB">
        <w:rPr>
          <w:color w:val="auto"/>
          <w:sz w:val="28"/>
          <w:szCs w:val="28"/>
        </w:rPr>
        <w:t>о</w:t>
      </w:r>
      <w:r w:rsidRPr="007371FB">
        <w:rPr>
          <w:color w:val="auto"/>
          <w:sz w:val="28"/>
          <w:szCs w:val="28"/>
        </w:rPr>
        <w:t xml:space="preserve"> принято </w:t>
      </w:r>
      <w:r w:rsidR="00B400B0" w:rsidRPr="007371FB">
        <w:rPr>
          <w:color w:val="auto"/>
          <w:sz w:val="28"/>
          <w:szCs w:val="28"/>
        </w:rPr>
        <w:t>79</w:t>
      </w:r>
      <w:r w:rsidRPr="007371FB">
        <w:rPr>
          <w:color w:val="auto"/>
          <w:sz w:val="28"/>
          <w:szCs w:val="28"/>
        </w:rPr>
        <w:t xml:space="preserve"> граждан. </w:t>
      </w:r>
      <w:r w:rsidR="00752D88" w:rsidRPr="007371FB">
        <w:rPr>
          <w:bCs/>
          <w:color w:val="auto"/>
          <w:sz w:val="28"/>
          <w:szCs w:val="28"/>
        </w:rPr>
        <w:t xml:space="preserve">Всем  обращающимся с их согласия даны устные разъяснения. </w:t>
      </w:r>
    </w:p>
    <w:p w:rsidR="00A53789" w:rsidRDefault="00A53789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</w:rPr>
      </w:pPr>
    </w:p>
    <w:p w:rsidR="00600E07" w:rsidRPr="007371FB" w:rsidRDefault="00600E07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</w:rPr>
      </w:pPr>
      <w:r w:rsidRPr="007371FB">
        <w:rPr>
          <w:b/>
          <w:color w:val="auto"/>
          <w:sz w:val="28"/>
          <w:szCs w:val="28"/>
        </w:rPr>
        <w:t>Развитие  АПК на территории поселения,</w:t>
      </w:r>
    </w:p>
    <w:p w:rsidR="00600E07" w:rsidRPr="007371FB" w:rsidRDefault="00600E07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</w:rPr>
      </w:pPr>
      <w:r w:rsidRPr="007371FB">
        <w:rPr>
          <w:b/>
          <w:color w:val="auto"/>
          <w:sz w:val="28"/>
          <w:szCs w:val="28"/>
        </w:rPr>
        <w:t>малые формы хозяйствования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Сельскохозяйственной деятельностью  на территории поселения занимаются 9  крес</w:t>
      </w:r>
      <w:r w:rsidR="004858C2">
        <w:rPr>
          <w:color w:val="auto"/>
          <w:sz w:val="28"/>
          <w:szCs w:val="28"/>
        </w:rPr>
        <w:t>тьянско-фермерских хозяйств, 787</w:t>
      </w:r>
      <w:r w:rsidRPr="007371FB">
        <w:rPr>
          <w:color w:val="auto"/>
          <w:sz w:val="28"/>
          <w:szCs w:val="28"/>
        </w:rPr>
        <w:t xml:space="preserve"> личных подсобных хозяйств, в том числе 365  ЛПХ занимаются товарным производством. На территории поселения свою хозяйственную деятельность ведет одно крупное сельскохозяйственное предприятие – ОАО «Марьинское».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В личных подсобных  хозяйствах и КФХ   в </w:t>
      </w:r>
      <w:r w:rsidR="00880283">
        <w:rPr>
          <w:color w:val="auto"/>
          <w:sz w:val="28"/>
          <w:szCs w:val="28"/>
        </w:rPr>
        <w:t>2022 году</w:t>
      </w:r>
      <w:r w:rsidRPr="007371FB">
        <w:rPr>
          <w:color w:val="auto"/>
          <w:sz w:val="28"/>
          <w:szCs w:val="28"/>
        </w:rPr>
        <w:t xml:space="preserve">   содержится: 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- </w:t>
      </w:r>
      <w:r w:rsidR="009261F0">
        <w:rPr>
          <w:color w:val="auto"/>
          <w:sz w:val="28"/>
          <w:szCs w:val="28"/>
        </w:rPr>
        <w:t>1595</w:t>
      </w:r>
      <w:r w:rsidRPr="007371FB">
        <w:rPr>
          <w:color w:val="auto"/>
          <w:sz w:val="28"/>
          <w:szCs w:val="28"/>
        </w:rPr>
        <w:t xml:space="preserve"> голов  КРС, в том числе коров -</w:t>
      </w:r>
      <w:r w:rsidR="009261F0">
        <w:rPr>
          <w:color w:val="auto"/>
          <w:sz w:val="28"/>
          <w:szCs w:val="28"/>
        </w:rPr>
        <w:t>1074</w:t>
      </w:r>
      <w:r w:rsidRPr="007371FB">
        <w:rPr>
          <w:color w:val="auto"/>
          <w:sz w:val="28"/>
          <w:szCs w:val="28"/>
        </w:rPr>
        <w:t xml:space="preserve"> голов;</w:t>
      </w:r>
    </w:p>
    <w:p w:rsidR="00600E07" w:rsidRPr="007371FB" w:rsidRDefault="009261F0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- 3</w:t>
      </w:r>
      <w:r w:rsidR="004858C2">
        <w:rPr>
          <w:color w:val="auto"/>
          <w:sz w:val="28"/>
          <w:szCs w:val="28"/>
        </w:rPr>
        <w:t>950</w:t>
      </w:r>
      <w:r w:rsidR="00600E07" w:rsidRPr="007371FB">
        <w:rPr>
          <w:color w:val="auto"/>
          <w:sz w:val="28"/>
          <w:szCs w:val="28"/>
        </w:rPr>
        <w:t xml:space="preserve"> голов овец и коз, 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- 26100 голов птицы.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За отчетный год  владельцами  ЛПХ приобретено 16900 молодняка птицы.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Владельцами  малых форм хозяйствования за  отчетный период 2022 года произведено 1183 тонн мяса, 5</w:t>
      </w:r>
      <w:r w:rsidR="001D1C5E">
        <w:rPr>
          <w:color w:val="auto"/>
          <w:sz w:val="28"/>
          <w:szCs w:val="28"/>
        </w:rPr>
        <w:t>49</w:t>
      </w:r>
      <w:r w:rsidR="00880283">
        <w:rPr>
          <w:color w:val="auto"/>
          <w:sz w:val="28"/>
          <w:szCs w:val="28"/>
        </w:rPr>
        <w:t>5</w:t>
      </w:r>
      <w:r w:rsidRPr="007371FB">
        <w:rPr>
          <w:color w:val="auto"/>
          <w:sz w:val="28"/>
          <w:szCs w:val="28"/>
        </w:rPr>
        <w:t xml:space="preserve"> тонн молока. Из средств краевого бюджета получено </w:t>
      </w:r>
      <w:r w:rsidR="0094197B">
        <w:rPr>
          <w:color w:val="auto"/>
          <w:sz w:val="28"/>
          <w:szCs w:val="28"/>
        </w:rPr>
        <w:t>3 896 466</w:t>
      </w:r>
      <w:r w:rsidRPr="007371FB">
        <w:rPr>
          <w:color w:val="auto"/>
          <w:sz w:val="28"/>
          <w:szCs w:val="28"/>
        </w:rPr>
        <w:t xml:space="preserve"> рублей субсидий, которые были перечислены владельцам личных подсобных  хозяйств  за сданное молоко, приобретение  крупного рогатого скота.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На территории  сельского поселения действует пункт по приему молока - СПСК «Партнер», куда сдают молоко 123 молокосдатчиков. Закупочная цена одного литра молока базисной жирности на сегодняшний день составляет 25 рублей; расчет с молокосдатчиками проводится регулярно. </w:t>
      </w:r>
    </w:p>
    <w:p w:rsidR="00600E07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 xml:space="preserve"> Общая площадь з</w:t>
      </w:r>
      <w:r w:rsidR="0094197B">
        <w:rPr>
          <w:color w:val="auto"/>
          <w:sz w:val="28"/>
          <w:szCs w:val="28"/>
        </w:rPr>
        <w:t xml:space="preserve">акрытого грунта составляет 17,4 </w:t>
      </w:r>
      <w:r w:rsidRPr="007371FB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10,7</w:t>
      </w:r>
      <w:r w:rsidRPr="007371FB">
        <w:rPr>
          <w:color w:val="auto"/>
          <w:sz w:val="28"/>
          <w:szCs w:val="28"/>
        </w:rPr>
        <w:t>) тысяч квадратных метров.</w:t>
      </w:r>
      <w:r w:rsidR="00B66782">
        <w:rPr>
          <w:color w:val="auto"/>
          <w:sz w:val="28"/>
          <w:szCs w:val="28"/>
        </w:rPr>
        <w:t xml:space="preserve"> Новые теплицы построены в х. Новеньком и ст. Убеженской.</w:t>
      </w:r>
    </w:p>
    <w:p w:rsidR="00204E2A" w:rsidRDefault="00204E2A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Благодаря содействию администрации</w:t>
      </w:r>
      <w:r w:rsidR="00880283">
        <w:rPr>
          <w:color w:val="auto"/>
          <w:sz w:val="28"/>
          <w:szCs w:val="28"/>
        </w:rPr>
        <w:t xml:space="preserve"> МО Успенский район</w:t>
      </w:r>
      <w:r>
        <w:rPr>
          <w:color w:val="auto"/>
          <w:sz w:val="28"/>
          <w:szCs w:val="28"/>
        </w:rPr>
        <w:t xml:space="preserve"> было отловлено 14  бродячих собак в ст. Убеженской и х. Новенький.</w:t>
      </w:r>
    </w:p>
    <w:p w:rsidR="00FA6AA5" w:rsidRDefault="00FA6AA5" w:rsidP="00A53789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060E77" w:rsidRPr="00FB01CC" w:rsidRDefault="00060E77" w:rsidP="00A53789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FB01CC">
        <w:rPr>
          <w:b/>
          <w:bCs/>
          <w:color w:val="auto"/>
          <w:sz w:val="28"/>
          <w:szCs w:val="28"/>
          <w:u w:val="single"/>
        </w:rPr>
        <w:t>Развитие жилищно-коммунального комплекса</w:t>
      </w:r>
    </w:p>
    <w:p w:rsidR="00060E77" w:rsidRPr="00FB01CC" w:rsidRDefault="00060E77" w:rsidP="00A53789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FB01CC">
        <w:rPr>
          <w:b/>
          <w:bCs/>
          <w:color w:val="auto"/>
          <w:sz w:val="28"/>
          <w:szCs w:val="28"/>
          <w:u w:val="single"/>
        </w:rPr>
        <w:t>Водоснабжение</w:t>
      </w:r>
    </w:p>
    <w:p w:rsidR="00060E77" w:rsidRPr="00060E77" w:rsidRDefault="00060E77" w:rsidP="00B11211">
      <w:pPr>
        <w:ind w:left="-284" w:firstLine="567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 xml:space="preserve">В рамках исполнения поручения губернатора Краснодарского края В.И. Кондратьева по 5% замене сетей водоснабжения, водоотведения за 11 месяцев 2022 года на территории Убеженского сельского поселения Успенского района за счет средств местных жителей была произведена замена 1,12 </w:t>
      </w:r>
      <w:r w:rsidRPr="00FB01CC">
        <w:rPr>
          <w:bCs/>
          <w:color w:val="auto"/>
          <w:sz w:val="28"/>
          <w:szCs w:val="28"/>
        </w:rPr>
        <w:t>км</w:t>
      </w:r>
      <w:r w:rsidRPr="00B11211">
        <w:rPr>
          <w:bCs/>
          <w:color w:val="auto"/>
          <w:sz w:val="28"/>
          <w:szCs w:val="28"/>
        </w:rPr>
        <w:t xml:space="preserve"> сетей</w:t>
      </w:r>
      <w:r w:rsidRPr="00060E77">
        <w:rPr>
          <w:bCs/>
          <w:color w:val="auto"/>
          <w:sz w:val="28"/>
          <w:szCs w:val="28"/>
        </w:rPr>
        <w:t xml:space="preserve"> водоснабжения, что составляет 7,2% от общей протяженности сетей водоснабжения. За текущий период работниками администрации поселения было устранено 6 порывов из них 2 на центральной трубе и 4 врезки жителей.</w:t>
      </w:r>
    </w:p>
    <w:p w:rsidR="00060E77" w:rsidRPr="00060E77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с целью развития водоснабжения Убеженского сельского поселения Успенского района утверждена муниципальная программа «Развитие водоснабжения Убеженского сельского поселения Успенского района на 2022 год»;</w:t>
      </w:r>
    </w:p>
    <w:p w:rsidR="00060E77" w:rsidRPr="00060E77" w:rsidRDefault="00FB01CC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18 марта, </w:t>
      </w:r>
      <w:r w:rsidRPr="00FB01CC">
        <w:rPr>
          <w:bCs/>
          <w:color w:val="auto"/>
          <w:sz w:val="28"/>
          <w:szCs w:val="28"/>
        </w:rPr>
        <w:t>11</w:t>
      </w:r>
      <w:r>
        <w:rPr>
          <w:bCs/>
          <w:color w:val="auto"/>
          <w:sz w:val="28"/>
          <w:szCs w:val="28"/>
        </w:rPr>
        <w:t>июля и 11 августа 2022 года были поданы заявки на включение в Госпрограмму по проектированию питьевого водоснабжения ст. Убеженской и х. Западного.  Б</w:t>
      </w:r>
      <w:r w:rsidR="008A197F">
        <w:rPr>
          <w:bCs/>
          <w:color w:val="auto"/>
          <w:sz w:val="28"/>
          <w:szCs w:val="28"/>
        </w:rPr>
        <w:t>ыл получены</w:t>
      </w:r>
      <w:r w:rsidR="00060E77" w:rsidRPr="00060E77">
        <w:rPr>
          <w:bCs/>
          <w:color w:val="auto"/>
          <w:sz w:val="28"/>
          <w:szCs w:val="28"/>
        </w:rPr>
        <w:t xml:space="preserve"> </w:t>
      </w:r>
      <w:r w:rsidR="008A197F">
        <w:rPr>
          <w:bCs/>
          <w:color w:val="auto"/>
          <w:sz w:val="28"/>
          <w:szCs w:val="28"/>
        </w:rPr>
        <w:t>ответы</w:t>
      </w:r>
      <w:r w:rsidR="00060E77" w:rsidRPr="00060E77">
        <w:rPr>
          <w:bCs/>
          <w:color w:val="auto"/>
          <w:sz w:val="28"/>
          <w:szCs w:val="28"/>
        </w:rPr>
        <w:t>, что к настоящему времени лимиты финансирования на 2022-2024 годы уже распределены между муниципальными образованиями Краснодарского края, вопрос включения объектов в Госпрограмму станет возможным в случае увеличения финансирования.</w:t>
      </w:r>
    </w:p>
    <w:p w:rsidR="00060E77" w:rsidRPr="00060E77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01 декабря 2022 года в адрес министра топливно-энергетического комплекса и жилищно-комунального хозяйства Краснодарского края  А.Г. Прошунину направлено письмо с просьбой рассмотреть возможность выделения в 2023 году финансирования на реализацию мероприятия «Выполнение проектно-изыскательских работ по объекту: «Водоснабжение ст. Убеженской и х. Западный Успенского района Краснодарского края»» в рамках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в размере 36261,1 тыс. рублей.</w:t>
      </w:r>
    </w:p>
    <w:p w:rsidR="00060E77" w:rsidRPr="00060E77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060E77" w:rsidRPr="00060E77" w:rsidRDefault="00060E77" w:rsidP="009261F0">
      <w:pPr>
        <w:ind w:left="-284" w:firstLine="567"/>
        <w:rPr>
          <w:b/>
          <w:bCs/>
          <w:color w:val="auto"/>
          <w:sz w:val="28"/>
          <w:szCs w:val="28"/>
          <w:u w:val="single"/>
        </w:rPr>
      </w:pPr>
      <w:r w:rsidRPr="00060E77">
        <w:rPr>
          <w:b/>
          <w:bCs/>
          <w:color w:val="auto"/>
          <w:sz w:val="28"/>
          <w:szCs w:val="28"/>
          <w:u w:val="single"/>
        </w:rPr>
        <w:t>Газоснабжение</w:t>
      </w:r>
    </w:p>
    <w:p w:rsidR="00060E77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Работниками администрации совместно с руководителями ТОС проводится работа по информированию жителей по вопросам догазификации.</w:t>
      </w:r>
      <w:r w:rsidR="00140699">
        <w:rPr>
          <w:bCs/>
          <w:color w:val="auto"/>
          <w:sz w:val="28"/>
          <w:szCs w:val="28"/>
        </w:rPr>
        <w:t xml:space="preserve"> На данный момент 2</w:t>
      </w:r>
      <w:r w:rsidR="004858C2">
        <w:rPr>
          <w:bCs/>
          <w:color w:val="auto"/>
          <w:sz w:val="28"/>
          <w:szCs w:val="28"/>
        </w:rPr>
        <w:t>3</w:t>
      </w:r>
      <w:r w:rsidR="00140699">
        <w:rPr>
          <w:bCs/>
          <w:color w:val="auto"/>
          <w:sz w:val="28"/>
          <w:szCs w:val="28"/>
        </w:rPr>
        <w:t xml:space="preserve"> заяв</w:t>
      </w:r>
      <w:r w:rsidR="00880283">
        <w:rPr>
          <w:bCs/>
          <w:color w:val="auto"/>
          <w:sz w:val="28"/>
          <w:szCs w:val="28"/>
        </w:rPr>
        <w:t xml:space="preserve">ки </w:t>
      </w:r>
      <w:r w:rsidR="00140699">
        <w:rPr>
          <w:bCs/>
          <w:color w:val="auto"/>
          <w:sz w:val="28"/>
          <w:szCs w:val="28"/>
        </w:rPr>
        <w:t xml:space="preserve">(Державный – </w:t>
      </w:r>
      <w:r w:rsidR="004858C2">
        <w:rPr>
          <w:bCs/>
          <w:color w:val="auto"/>
          <w:sz w:val="28"/>
          <w:szCs w:val="28"/>
        </w:rPr>
        <w:t>6</w:t>
      </w:r>
      <w:r w:rsidR="00140699">
        <w:rPr>
          <w:bCs/>
          <w:color w:val="auto"/>
          <w:sz w:val="28"/>
          <w:szCs w:val="28"/>
        </w:rPr>
        <w:t>; Убеженская – 1</w:t>
      </w:r>
      <w:r w:rsidR="004858C2">
        <w:rPr>
          <w:bCs/>
          <w:color w:val="auto"/>
          <w:sz w:val="28"/>
          <w:szCs w:val="28"/>
        </w:rPr>
        <w:t>2</w:t>
      </w:r>
      <w:r w:rsidR="00140699">
        <w:rPr>
          <w:bCs/>
          <w:color w:val="auto"/>
          <w:sz w:val="28"/>
          <w:szCs w:val="28"/>
        </w:rPr>
        <w:t xml:space="preserve">, Новенький – 5). </w:t>
      </w:r>
      <w:r w:rsidR="004858C2">
        <w:rPr>
          <w:bCs/>
          <w:color w:val="auto"/>
          <w:sz w:val="28"/>
          <w:szCs w:val="28"/>
        </w:rPr>
        <w:t>Построено 7, врезано 4.</w:t>
      </w:r>
    </w:p>
    <w:p w:rsidR="00FD0CCF" w:rsidRPr="00060E77" w:rsidRDefault="00FD0CCF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2.08.22 отправлена заявка на участие в отборе по проектированию и строительству подводящих газовых сетей</w:t>
      </w:r>
      <w:r w:rsidR="00CC02ED">
        <w:rPr>
          <w:bCs/>
          <w:color w:val="auto"/>
          <w:sz w:val="28"/>
          <w:szCs w:val="28"/>
        </w:rPr>
        <w:t xml:space="preserve"> к х. Западный. Заявка не попала в отбор. В 2023 году будем подавать еще раз.</w:t>
      </w:r>
    </w:p>
    <w:p w:rsidR="008A197F" w:rsidRPr="00A53789" w:rsidRDefault="00060E7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A53789">
        <w:rPr>
          <w:b/>
          <w:bCs/>
          <w:color w:val="auto"/>
          <w:sz w:val="28"/>
          <w:szCs w:val="28"/>
          <w:u w:val="single"/>
        </w:rPr>
        <w:t>Дороги</w:t>
      </w:r>
    </w:p>
    <w:p w:rsidR="00060E77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За счет средств местного бюджета администрацией поселения был произведен ремонт ул. Воровского (400м.) в ст. Убеженской сумма затрат 425,3тыс. рублей.</w:t>
      </w:r>
    </w:p>
    <w:p w:rsidR="00A53789" w:rsidRPr="00060E77" w:rsidRDefault="00A53789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работы по очистке дорог в зимний период имеется трактор с отвалом и пескоразбрасывателем, запас ПСС – 5 тонн. Заключен договор с ДСУ -4.</w:t>
      </w:r>
    </w:p>
    <w:p w:rsidR="00060E77" w:rsidRPr="00A53789" w:rsidRDefault="00060E7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A53789">
        <w:rPr>
          <w:b/>
          <w:bCs/>
          <w:color w:val="auto"/>
          <w:sz w:val="28"/>
          <w:szCs w:val="28"/>
          <w:u w:val="single"/>
        </w:rPr>
        <w:t>Освещение</w:t>
      </w:r>
    </w:p>
    <w:p w:rsidR="00B11211" w:rsidRDefault="00060E7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 xml:space="preserve">За 11 месяцев 2022 года работниками ООО «Монтаж Плюс» было установлено </w:t>
      </w:r>
      <w:r w:rsidR="00FA6AA5">
        <w:rPr>
          <w:bCs/>
          <w:color w:val="auto"/>
          <w:sz w:val="28"/>
          <w:szCs w:val="28"/>
        </w:rPr>
        <w:t xml:space="preserve">26 </w:t>
      </w:r>
      <w:r w:rsidRPr="00060E77">
        <w:rPr>
          <w:bCs/>
          <w:color w:val="auto"/>
          <w:sz w:val="28"/>
          <w:szCs w:val="28"/>
        </w:rPr>
        <w:t xml:space="preserve">новых фонарей (10 шт. х. Новенький и 6 шт. х. Державный) и </w:t>
      </w:r>
      <w:r w:rsidR="00A53789">
        <w:rPr>
          <w:bCs/>
          <w:color w:val="auto"/>
          <w:sz w:val="28"/>
          <w:szCs w:val="28"/>
        </w:rPr>
        <w:t>произведена замена 64</w:t>
      </w:r>
      <w:r w:rsidRPr="00060E77">
        <w:rPr>
          <w:bCs/>
          <w:color w:val="auto"/>
          <w:sz w:val="28"/>
          <w:szCs w:val="28"/>
        </w:rPr>
        <w:t xml:space="preserve"> лампочек уличного освещения.</w:t>
      </w:r>
      <w:r w:rsidR="00FA6AA5">
        <w:rPr>
          <w:bCs/>
          <w:color w:val="auto"/>
          <w:sz w:val="28"/>
          <w:szCs w:val="28"/>
        </w:rPr>
        <w:t xml:space="preserve"> Освещена центральная улица (Ленина) х. Новенький</w:t>
      </w:r>
      <w:r w:rsidR="00204E2A">
        <w:rPr>
          <w:bCs/>
          <w:color w:val="auto"/>
          <w:sz w:val="28"/>
          <w:szCs w:val="28"/>
        </w:rPr>
        <w:t>.</w:t>
      </w:r>
    </w:p>
    <w:p w:rsidR="00600E07" w:rsidRDefault="00060E7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060E77">
        <w:rPr>
          <w:bCs/>
          <w:color w:val="auto"/>
          <w:sz w:val="28"/>
          <w:szCs w:val="28"/>
        </w:rPr>
        <w:t xml:space="preserve">   </w:t>
      </w:r>
      <w:r w:rsidR="00140699" w:rsidRPr="00140699">
        <w:rPr>
          <w:b/>
          <w:bCs/>
          <w:color w:val="auto"/>
          <w:sz w:val="28"/>
          <w:szCs w:val="28"/>
          <w:u w:val="single"/>
        </w:rPr>
        <w:t>Инт</w:t>
      </w:r>
      <w:r w:rsidR="00140699">
        <w:rPr>
          <w:b/>
          <w:bCs/>
          <w:color w:val="auto"/>
          <w:sz w:val="28"/>
          <w:szCs w:val="28"/>
          <w:u w:val="single"/>
        </w:rPr>
        <w:t>е</w:t>
      </w:r>
      <w:r w:rsidR="00140699" w:rsidRPr="00140699">
        <w:rPr>
          <w:b/>
          <w:bCs/>
          <w:color w:val="auto"/>
          <w:sz w:val="28"/>
          <w:szCs w:val="28"/>
          <w:u w:val="single"/>
        </w:rPr>
        <w:t>рнет</w:t>
      </w:r>
    </w:p>
    <w:p w:rsidR="00140699" w:rsidRPr="00140699" w:rsidRDefault="00140699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х. Новенький проведен широкополосный интернет – подключено 52 абонента. </w:t>
      </w:r>
      <w:r w:rsidR="007654BB">
        <w:rPr>
          <w:bCs/>
          <w:color w:val="auto"/>
          <w:sz w:val="28"/>
          <w:szCs w:val="28"/>
        </w:rPr>
        <w:t>Ведется проработка возможности подключения Западного, Державного и  Убеженской.</w:t>
      </w:r>
    </w:p>
    <w:p w:rsidR="00600E07" w:rsidRPr="00B11211" w:rsidRDefault="007654BB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B11211">
        <w:rPr>
          <w:b/>
          <w:bCs/>
          <w:color w:val="auto"/>
          <w:sz w:val="28"/>
          <w:szCs w:val="28"/>
          <w:u w:val="single"/>
        </w:rPr>
        <w:t>Ремонт ДК</w:t>
      </w:r>
    </w:p>
    <w:p w:rsidR="007654BB" w:rsidRPr="007654BB" w:rsidRDefault="007654BB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B11211">
        <w:rPr>
          <w:bCs/>
          <w:color w:val="auto"/>
          <w:sz w:val="28"/>
          <w:szCs w:val="28"/>
        </w:rPr>
        <w:t>В первой половине 2023 года запланировано заключение договоров на создание ПСД на капитальный ремонт ДК Убеженской и ДК Державного</w:t>
      </w:r>
    </w:p>
    <w:p w:rsidR="00060E77" w:rsidRPr="00A53789" w:rsidRDefault="00060E77" w:rsidP="00A53789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A53789">
        <w:rPr>
          <w:b/>
          <w:bCs/>
          <w:color w:val="auto"/>
          <w:sz w:val="28"/>
          <w:szCs w:val="28"/>
          <w:u w:val="single"/>
        </w:rPr>
        <w:t>Благоустройство, санитарное состояние</w:t>
      </w:r>
    </w:p>
    <w:p w:rsidR="00880283" w:rsidRDefault="00FA6AA5" w:rsidP="00880283">
      <w:pPr>
        <w:ind w:left="-284" w:firstLine="567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В течение отчетного периода на территории поселения проводились Всекубанские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Особое внимание уделялось памятникам ВОВ и сельским кладбищам.</w:t>
      </w:r>
    </w:p>
    <w:p w:rsidR="007654BB" w:rsidRPr="00880283" w:rsidRDefault="007654BB" w:rsidP="00A53789">
      <w:pPr>
        <w:ind w:left="-284" w:firstLine="567"/>
        <w:jc w:val="both"/>
        <w:rPr>
          <w:iCs/>
          <w:color w:val="auto"/>
          <w:sz w:val="28"/>
          <w:szCs w:val="28"/>
        </w:rPr>
      </w:pPr>
      <w:r w:rsidRPr="007654BB">
        <w:rPr>
          <w:color w:val="auto"/>
          <w:sz w:val="28"/>
          <w:szCs w:val="28"/>
        </w:rPr>
        <w:t xml:space="preserve">С  18  по 20 ноября 2022 года в Убеженском сельском поселении </w:t>
      </w:r>
      <w:r w:rsidR="00880283">
        <w:rPr>
          <w:color w:val="auto"/>
          <w:sz w:val="28"/>
          <w:szCs w:val="28"/>
        </w:rPr>
        <w:t>была проведена</w:t>
      </w:r>
      <w:r w:rsidRPr="007654BB">
        <w:rPr>
          <w:color w:val="auto"/>
          <w:sz w:val="28"/>
          <w:szCs w:val="28"/>
        </w:rPr>
        <w:t xml:space="preserve"> экологическая акция  </w:t>
      </w:r>
      <w:r w:rsidRPr="007654BB">
        <w:rPr>
          <w:i/>
          <w:iCs/>
          <w:color w:val="auto"/>
          <w:sz w:val="28"/>
          <w:szCs w:val="28"/>
        </w:rPr>
        <w:t>«Посади  дерево - вырасти добро!»</w:t>
      </w:r>
      <w:r w:rsidR="00880283">
        <w:rPr>
          <w:i/>
          <w:iCs/>
          <w:color w:val="auto"/>
          <w:sz w:val="28"/>
          <w:szCs w:val="28"/>
        </w:rPr>
        <w:t>. Администрацией Убеженского сельского поселения и работниками культуры было высажено более 50 деревьев.</w:t>
      </w:r>
    </w:p>
    <w:p w:rsidR="00FA6AA5" w:rsidRPr="00060E77" w:rsidRDefault="00FA6AA5" w:rsidP="00A53789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E3609A" w:rsidRPr="007371FB" w:rsidRDefault="00E3609A" w:rsidP="00A53789">
      <w:pPr>
        <w:suppressAutoHyphens/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t>Культура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Основными направлениям  творческой деятельности клубных учреждений Убеженского сельского поселения  являются патриотическое воспитание молодежи, сохранение традиций  кубанского казачества, пропаганда здорового образа жизни.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Наиболее значимые мероприятия года:  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Акция «100 дней до Победы»,  которая была проведена со 2 февраля по 9 мая 2022 г. В съемке видеороликов  приняли участие учащиеся и преподаватели </w:t>
      </w:r>
      <w:r w:rsidRPr="007371FB">
        <w:rPr>
          <w:rFonts w:eastAsiaTheme="minorEastAsia"/>
          <w:color w:val="auto"/>
          <w:sz w:val="28"/>
          <w:szCs w:val="28"/>
        </w:rPr>
        <w:lastRenderedPageBreak/>
        <w:t xml:space="preserve">седьмой школы, представители казачества, депутаты, сотрудники администрации, актив станицы. 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В ходе Акции  «Дети войны», состоявшейся в канун Дня Победы работники культуры посетили на дому  жителей Убеженского сельского поселения, чье детство пришлось на военное лихолетье, вручим им поздравительные открытки с самыми теплыми пожеланиями главы поселения.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18 июня  2022 года на новой спортивной площадке хутора Державного состоялись  соревнования по мини - футболу на кубок памяти Владимира Васильева. Художественное оформление матча подготовили участники фольклорно- этнографического коллектива «Вэтрэбэньки» и работники культуры.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24 июля в станице Убеженской </w:t>
      </w:r>
      <w:r w:rsidR="008A197F">
        <w:rPr>
          <w:rFonts w:eastAsiaTheme="minorEastAsia"/>
          <w:color w:val="auto"/>
          <w:sz w:val="28"/>
          <w:szCs w:val="28"/>
        </w:rPr>
        <w:t>прошла</w:t>
      </w:r>
      <w:r w:rsidRPr="007371FB">
        <w:rPr>
          <w:rFonts w:eastAsiaTheme="minorEastAsia"/>
          <w:color w:val="auto"/>
          <w:sz w:val="28"/>
          <w:szCs w:val="28"/>
        </w:rPr>
        <w:t xml:space="preserve"> втор</w:t>
      </w:r>
      <w:r w:rsidR="008A197F">
        <w:rPr>
          <w:rFonts w:eastAsiaTheme="minorEastAsia"/>
          <w:color w:val="auto"/>
          <w:sz w:val="28"/>
          <w:szCs w:val="28"/>
        </w:rPr>
        <w:t>ая</w:t>
      </w:r>
      <w:r w:rsidRPr="007371FB">
        <w:rPr>
          <w:rFonts w:eastAsiaTheme="minorEastAsia"/>
          <w:color w:val="auto"/>
          <w:sz w:val="28"/>
          <w:szCs w:val="28"/>
        </w:rPr>
        <w:t xml:space="preserve">  ежегодн</w:t>
      </w:r>
      <w:r w:rsidR="008A197F">
        <w:rPr>
          <w:rFonts w:eastAsiaTheme="minorEastAsia"/>
          <w:color w:val="auto"/>
          <w:sz w:val="28"/>
          <w:szCs w:val="28"/>
        </w:rPr>
        <w:t>ая</w:t>
      </w:r>
      <w:r w:rsidRPr="007371FB">
        <w:rPr>
          <w:rFonts w:eastAsiaTheme="minorEastAsia"/>
          <w:color w:val="auto"/>
          <w:sz w:val="28"/>
          <w:szCs w:val="28"/>
        </w:rPr>
        <w:t xml:space="preserve">  межрегиональн</w:t>
      </w:r>
      <w:r w:rsidR="008A197F">
        <w:rPr>
          <w:rFonts w:eastAsiaTheme="minorEastAsia"/>
          <w:color w:val="auto"/>
          <w:sz w:val="28"/>
          <w:szCs w:val="28"/>
        </w:rPr>
        <w:t>ая</w:t>
      </w:r>
      <w:r w:rsidRPr="007371FB">
        <w:rPr>
          <w:rFonts w:eastAsiaTheme="minorEastAsia"/>
          <w:color w:val="auto"/>
          <w:sz w:val="28"/>
          <w:szCs w:val="28"/>
        </w:rPr>
        <w:t xml:space="preserve"> выездн</w:t>
      </w:r>
      <w:r w:rsidR="008A197F">
        <w:rPr>
          <w:rFonts w:eastAsiaTheme="minorEastAsia"/>
          <w:color w:val="auto"/>
          <w:sz w:val="28"/>
          <w:szCs w:val="28"/>
        </w:rPr>
        <w:t>ая</w:t>
      </w:r>
      <w:r w:rsidRPr="007371FB">
        <w:rPr>
          <w:rFonts w:eastAsiaTheme="minorEastAsia"/>
          <w:color w:val="auto"/>
          <w:sz w:val="28"/>
          <w:szCs w:val="28"/>
        </w:rPr>
        <w:t xml:space="preserve"> летн</w:t>
      </w:r>
      <w:r w:rsidR="008A197F">
        <w:rPr>
          <w:rFonts w:eastAsiaTheme="minorEastAsia"/>
          <w:color w:val="auto"/>
          <w:sz w:val="28"/>
          <w:szCs w:val="28"/>
        </w:rPr>
        <w:t>яя</w:t>
      </w:r>
      <w:r w:rsidRPr="007371FB">
        <w:rPr>
          <w:rFonts w:eastAsiaTheme="minorEastAsia"/>
          <w:color w:val="auto"/>
          <w:sz w:val="28"/>
          <w:szCs w:val="28"/>
        </w:rPr>
        <w:t xml:space="preserve">  школ</w:t>
      </w:r>
      <w:r w:rsidR="008A197F">
        <w:rPr>
          <w:rFonts w:eastAsiaTheme="minorEastAsia"/>
          <w:color w:val="auto"/>
          <w:sz w:val="28"/>
          <w:szCs w:val="28"/>
        </w:rPr>
        <w:t>а</w:t>
      </w:r>
      <w:r w:rsidRPr="007371FB">
        <w:rPr>
          <w:rFonts w:eastAsiaTheme="minorEastAsia"/>
          <w:color w:val="auto"/>
          <w:sz w:val="28"/>
          <w:szCs w:val="28"/>
        </w:rPr>
        <w:t>- фестиваль по изучению семейной истории   «ГенЭкспо. Лето»</w:t>
      </w:r>
      <w:r w:rsidR="008A197F">
        <w:rPr>
          <w:rFonts w:eastAsiaTheme="minorEastAsia"/>
          <w:color w:val="auto"/>
          <w:sz w:val="28"/>
          <w:szCs w:val="28"/>
        </w:rPr>
        <w:t>, которая</w:t>
      </w:r>
      <w:r w:rsidRPr="007371FB">
        <w:rPr>
          <w:rFonts w:eastAsiaTheme="minorEastAsia"/>
          <w:color w:val="auto"/>
          <w:sz w:val="28"/>
          <w:szCs w:val="28"/>
        </w:rPr>
        <w:t xml:space="preserve">  завершил</w:t>
      </w:r>
      <w:r w:rsidR="008A197F">
        <w:rPr>
          <w:rFonts w:eastAsiaTheme="minorEastAsia"/>
          <w:color w:val="auto"/>
          <w:sz w:val="28"/>
          <w:szCs w:val="28"/>
        </w:rPr>
        <w:t>ась</w:t>
      </w:r>
      <w:r w:rsidRPr="007371FB">
        <w:rPr>
          <w:rFonts w:eastAsiaTheme="minorEastAsia"/>
          <w:color w:val="auto"/>
          <w:sz w:val="28"/>
          <w:szCs w:val="28"/>
        </w:rPr>
        <w:t xml:space="preserve"> фестива</w:t>
      </w:r>
      <w:r w:rsidR="008A197F">
        <w:rPr>
          <w:rFonts w:eastAsiaTheme="minorEastAsia"/>
          <w:color w:val="auto"/>
          <w:sz w:val="28"/>
          <w:szCs w:val="28"/>
        </w:rPr>
        <w:t>лем</w:t>
      </w:r>
      <w:r w:rsidRPr="007371FB">
        <w:rPr>
          <w:rFonts w:eastAsiaTheme="minorEastAsia"/>
          <w:color w:val="auto"/>
          <w:sz w:val="28"/>
          <w:szCs w:val="28"/>
        </w:rPr>
        <w:t xml:space="preserve"> исторической реконструкции  «Легенды поколений». </w:t>
      </w:r>
    </w:p>
    <w:p w:rsidR="008A197F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1 октября был осуществлен проект «Убеженский Zабег «Дорогой предков», реализуемый АНО «Места и лица» при поддержке Грантов губернатора Кубани, завершившийся  большим</w:t>
      </w:r>
      <w:r w:rsidR="008A197F">
        <w:rPr>
          <w:rFonts w:eastAsiaTheme="minorEastAsia"/>
          <w:color w:val="auto"/>
          <w:sz w:val="28"/>
          <w:szCs w:val="28"/>
        </w:rPr>
        <w:t xml:space="preserve"> </w:t>
      </w:r>
      <w:r w:rsidRPr="007371FB">
        <w:rPr>
          <w:rFonts w:eastAsiaTheme="minorEastAsia"/>
          <w:color w:val="auto"/>
          <w:sz w:val="28"/>
          <w:szCs w:val="28"/>
        </w:rPr>
        <w:t xml:space="preserve">флеш- мобом «Мы- вместе! Мы </w:t>
      </w:r>
      <w:r w:rsidR="008A197F">
        <w:rPr>
          <w:rFonts w:eastAsiaTheme="minorEastAsia"/>
          <w:color w:val="auto"/>
          <w:sz w:val="28"/>
          <w:szCs w:val="28"/>
        </w:rPr>
        <w:t>–</w:t>
      </w:r>
      <w:r w:rsidRPr="007371FB">
        <w:rPr>
          <w:rFonts w:eastAsiaTheme="minorEastAsia"/>
          <w:color w:val="auto"/>
          <w:sz w:val="28"/>
          <w:szCs w:val="28"/>
        </w:rPr>
        <w:t xml:space="preserve"> россияне</w:t>
      </w:r>
      <w:r w:rsidR="008A197F">
        <w:rPr>
          <w:rFonts w:eastAsiaTheme="minorEastAsia"/>
          <w:color w:val="auto"/>
          <w:sz w:val="28"/>
          <w:szCs w:val="28"/>
        </w:rPr>
        <w:t>».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Не остается без внимания работников культуры и категория населения 65+.  Уже почти  20 лет  ежемесячно проводятся поздравления на дому юбиляров -  старожилов, юбиляров супружеской жизни. В 2022 году к  категории мероприятий «Праздник с доставкой на дом» были добавлены поздравления  с днем рождения всех, кто перешагнул возрастную планку в 70 лет.  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С начала 2022 года  образцовый детский фольклорно- этнографический коллектив «Вэтрэбэньки» принял участие в  районном фестивале колядок, фестивале «Свет Христова Рождества», приняли участие в краевом фестивале «Адрес детства- Кубань». 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Образцовый коллектив ДПИ «Умелые руки» принял участие в фестивале «Весенняя капель», фес</w:t>
      </w:r>
      <w:r w:rsidR="008A197F">
        <w:rPr>
          <w:rFonts w:eastAsiaTheme="minorEastAsia"/>
          <w:color w:val="auto"/>
          <w:sz w:val="28"/>
          <w:szCs w:val="28"/>
        </w:rPr>
        <w:t xml:space="preserve">тивале «Пасхальный сувенир»  и </w:t>
      </w:r>
      <w:r w:rsidR="008A197F">
        <w:rPr>
          <w:rFonts w:eastAsiaTheme="minorEastAsia"/>
          <w:color w:val="auto"/>
          <w:sz w:val="28"/>
          <w:szCs w:val="28"/>
          <w:lang w:val="en-US"/>
        </w:rPr>
        <w:t>V</w:t>
      </w:r>
      <w:r w:rsidRPr="007371FB">
        <w:rPr>
          <w:rFonts w:eastAsiaTheme="minorEastAsia"/>
          <w:color w:val="auto"/>
          <w:sz w:val="28"/>
          <w:szCs w:val="28"/>
        </w:rPr>
        <w:t>I зональном фестивале «Территория творчества», лауреатом которого стал в номинации «За сохранение народных традиций».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 xml:space="preserve">Народный фольклорно-этнографический коллектив «Берегиня» принял участие в  Краевом заочный смотре  культурно-досуговых учреждений на лучшее театрализованное  представление "Наш край родной». Совместно с коллективом- спутником «Вэтрэбэньки»  станичные «Берегини» приняли участие в краевом конкурсе народных обрядов «Живая культура». </w:t>
      </w:r>
    </w:p>
    <w:p w:rsidR="009A4B06" w:rsidRPr="007371FB" w:rsidRDefault="009A4B06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7371FB">
        <w:rPr>
          <w:rFonts w:eastAsiaTheme="minorEastAsia"/>
          <w:color w:val="auto"/>
          <w:sz w:val="28"/>
          <w:szCs w:val="28"/>
        </w:rPr>
        <w:t>Детский театральный коллектив «Куклы и люди» и коллектив художественного слова «Юность»  стали лауреатами Седьмого всероссийского конкурса, проходящий в формате ФМВДК  «Таланты России»</w:t>
      </w:r>
    </w:p>
    <w:p w:rsidR="0056549E" w:rsidRPr="007371FB" w:rsidRDefault="0056549E" w:rsidP="00A53789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</w:p>
    <w:p w:rsidR="00990D0E" w:rsidRPr="00AF3DF8" w:rsidRDefault="00990D0E" w:rsidP="00A53789">
      <w:pPr>
        <w:ind w:left="-284" w:firstLine="567"/>
        <w:jc w:val="both"/>
        <w:rPr>
          <w:b/>
          <w:color w:val="auto"/>
          <w:sz w:val="28"/>
          <w:szCs w:val="28"/>
        </w:rPr>
      </w:pPr>
      <w:r w:rsidRPr="00AF3DF8">
        <w:rPr>
          <w:b/>
          <w:color w:val="auto"/>
          <w:sz w:val="28"/>
          <w:szCs w:val="28"/>
        </w:rPr>
        <w:t>В МБУ «Убеженская поселенческая библиотека»</w:t>
      </w:r>
    </w:p>
    <w:p w:rsidR="00AF3DF8" w:rsidRPr="00AF3DF8" w:rsidRDefault="00AF3DF8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AF3DF8">
        <w:rPr>
          <w:color w:val="auto"/>
          <w:sz w:val="28"/>
          <w:szCs w:val="28"/>
        </w:rPr>
        <w:t>После пандемии библиотеки открыты для свободного доступа читателей.</w:t>
      </w:r>
    </w:p>
    <w:p w:rsidR="00AF3DF8" w:rsidRPr="00AF3DF8" w:rsidRDefault="00AF3DF8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AF3DF8">
        <w:rPr>
          <w:color w:val="auto"/>
          <w:sz w:val="28"/>
          <w:szCs w:val="28"/>
        </w:rPr>
        <w:t xml:space="preserve">Библиотека приняла участие во Всероссийской акции Библионочь 2022 </w:t>
      </w:r>
    </w:p>
    <w:p w:rsidR="00AF3DF8" w:rsidRPr="00AF3DF8" w:rsidRDefault="00AF3DF8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AF3DF8">
        <w:rPr>
          <w:color w:val="auto"/>
          <w:sz w:val="28"/>
          <w:szCs w:val="28"/>
        </w:rPr>
        <w:t xml:space="preserve">Пушкинский день в России </w:t>
      </w:r>
    </w:p>
    <w:p w:rsidR="00AF3DF8" w:rsidRPr="00AF3DF8" w:rsidRDefault="00AF3DF8" w:rsidP="00A53789">
      <w:pPr>
        <w:ind w:left="-284" w:firstLine="567"/>
        <w:jc w:val="both"/>
        <w:rPr>
          <w:color w:val="auto"/>
          <w:sz w:val="28"/>
          <w:szCs w:val="28"/>
        </w:rPr>
      </w:pPr>
      <w:r w:rsidRPr="00AF3DF8">
        <w:rPr>
          <w:color w:val="auto"/>
          <w:sz w:val="28"/>
          <w:szCs w:val="28"/>
        </w:rPr>
        <w:t>Все мероприятия проводятся совместно с домами культуры.</w:t>
      </w:r>
    </w:p>
    <w:p w:rsidR="00EE0BBF" w:rsidRDefault="00EE0BBF" w:rsidP="00A53789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E32980" w:rsidRPr="007371FB" w:rsidRDefault="00DC0965" w:rsidP="00A53789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7371FB">
        <w:rPr>
          <w:b/>
          <w:color w:val="auto"/>
          <w:sz w:val="28"/>
          <w:szCs w:val="28"/>
          <w:u w:val="single"/>
        </w:rPr>
        <w:lastRenderedPageBreak/>
        <w:t>Социальный комплекс</w:t>
      </w:r>
    </w:p>
    <w:p w:rsidR="00DC0965" w:rsidRPr="007371FB" w:rsidRDefault="00DC0965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color w:val="auto"/>
          <w:sz w:val="28"/>
          <w:szCs w:val="28"/>
        </w:rPr>
        <w:t>На территории Убеженского сельского поселения находятся два детских садика №5</w:t>
      </w:r>
      <w:r w:rsidR="00081CD5" w:rsidRPr="007371FB">
        <w:rPr>
          <w:color w:val="auto"/>
          <w:sz w:val="28"/>
          <w:szCs w:val="28"/>
        </w:rPr>
        <w:t xml:space="preserve"> в ст. Убеженской</w:t>
      </w:r>
      <w:r w:rsidRPr="007371FB">
        <w:rPr>
          <w:color w:val="auto"/>
          <w:sz w:val="28"/>
          <w:szCs w:val="28"/>
        </w:rPr>
        <w:t xml:space="preserve"> и №18</w:t>
      </w:r>
      <w:r w:rsidR="00081CD5" w:rsidRPr="007371FB">
        <w:rPr>
          <w:color w:val="auto"/>
          <w:sz w:val="28"/>
          <w:szCs w:val="28"/>
        </w:rPr>
        <w:t xml:space="preserve"> в х. Державный</w:t>
      </w:r>
      <w:r w:rsidRPr="007371FB">
        <w:rPr>
          <w:color w:val="auto"/>
          <w:sz w:val="28"/>
          <w:szCs w:val="28"/>
        </w:rPr>
        <w:t xml:space="preserve">, а также основная общеобразовательная школа №7 ст. Убеженской. </w:t>
      </w:r>
    </w:p>
    <w:p w:rsidR="006F33AB" w:rsidRPr="007371FB" w:rsidRDefault="006F33AB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D1370E" w:rsidRDefault="00807546" w:rsidP="00A53789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7371FB">
        <w:rPr>
          <w:b/>
          <w:color w:val="auto"/>
          <w:sz w:val="28"/>
          <w:szCs w:val="28"/>
        </w:rPr>
        <w:t>В  МБОУ ООШ №7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Директор: Беленко Светлана Михайловна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В ст. Убеженской расположена МБОУООШ №7 с региональным статусом «казачья образовательная организация»</w:t>
      </w:r>
    </w:p>
    <w:p w:rsidR="00B11211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 xml:space="preserve">   Количество учащихся в школе -146</w:t>
      </w:r>
      <w:r w:rsidR="00600E07">
        <w:rPr>
          <w:color w:val="auto"/>
          <w:sz w:val="28"/>
          <w:szCs w:val="28"/>
        </w:rPr>
        <w:t xml:space="preserve"> 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Образовательная деятельность осуществляется для учащихся 2–х населённых пунктов: ст. Убеженской, х. Западного Убеженского сельского поселения.  Подвоз 18 учащихся из хутора Западного обеспечивается школьным автобусом.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Количество учащихся в 2022-2023 учебном году в 1 классе - 19 чел., в 9 классе -18 чел.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 xml:space="preserve">   Всего работников в школе – 26 человек, из них  педагогических работников  - 15 человек.</w:t>
      </w:r>
    </w:p>
    <w:p w:rsidR="004D21D2" w:rsidRPr="007371FB" w:rsidRDefault="004D21D2" w:rsidP="00A53789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</w:p>
    <w:p w:rsidR="00600E07" w:rsidRDefault="00246921" w:rsidP="00A53789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7371FB">
        <w:rPr>
          <w:b/>
          <w:color w:val="auto"/>
          <w:sz w:val="28"/>
          <w:szCs w:val="28"/>
        </w:rPr>
        <w:t>МБДОУ детский сад № 5</w:t>
      </w:r>
    </w:p>
    <w:p w:rsidR="00600E07" w:rsidRDefault="00600E07" w:rsidP="00A53789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Заведующая Козелкова Татьяна Сергеевна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Работников всего - 21   человека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 xml:space="preserve">Педагогический персонал-  7 человек 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 xml:space="preserve">Групп -  3 группы:  из них 1 - компенсирующей направленности 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Предельная наполняемость - 55, посещает -44 воспитанников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Вакансии (свободные места) - 9 человек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Количество педагогических работников 7 человек. Все педагоги имеют квалификационную категорию: 3 человека имеют высшую,4 человек  имеет первую  категорию.</w:t>
      </w:r>
    </w:p>
    <w:p w:rsidR="004D21D2" w:rsidRP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>Открыта группа казачьей направленности .</w:t>
      </w:r>
    </w:p>
    <w:p w:rsidR="004D21D2" w:rsidRDefault="004D21D2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4D21D2">
        <w:rPr>
          <w:color w:val="auto"/>
          <w:sz w:val="28"/>
          <w:szCs w:val="28"/>
        </w:rPr>
        <w:t xml:space="preserve">        </w:t>
      </w:r>
    </w:p>
    <w:p w:rsidR="005A1269" w:rsidRPr="007371FB" w:rsidRDefault="008A11EE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7371FB">
        <w:rPr>
          <w:b/>
          <w:color w:val="auto"/>
          <w:sz w:val="28"/>
          <w:szCs w:val="28"/>
        </w:rPr>
        <w:t>МБДОУ детский сад №18</w:t>
      </w:r>
    </w:p>
    <w:p w:rsidR="004D21D2" w:rsidRPr="00600E07" w:rsidRDefault="004D21D2" w:rsidP="00A53789">
      <w:pPr>
        <w:pStyle w:val="af0"/>
        <w:ind w:left="-284" w:firstLine="567"/>
        <w:jc w:val="both"/>
        <w:rPr>
          <w:b/>
          <w:color w:val="auto"/>
        </w:rPr>
      </w:pPr>
      <w:r w:rsidRPr="00600E07">
        <w:rPr>
          <w:b/>
          <w:color w:val="auto"/>
        </w:rPr>
        <w:t>Заведующая Бирамова Дина Адамовна</w:t>
      </w:r>
    </w:p>
    <w:p w:rsidR="004D21D2" w:rsidRPr="004D21D2" w:rsidRDefault="004D21D2" w:rsidP="00A53789">
      <w:pPr>
        <w:pStyle w:val="af0"/>
        <w:ind w:left="-284" w:firstLine="567"/>
        <w:jc w:val="both"/>
        <w:rPr>
          <w:color w:val="auto"/>
        </w:rPr>
      </w:pPr>
      <w:r w:rsidRPr="004D21D2">
        <w:rPr>
          <w:color w:val="auto"/>
        </w:rPr>
        <w:t>Работников всего - 12   человека</w:t>
      </w:r>
    </w:p>
    <w:p w:rsidR="004D21D2" w:rsidRPr="004D21D2" w:rsidRDefault="004D21D2" w:rsidP="00A53789">
      <w:pPr>
        <w:pStyle w:val="af0"/>
        <w:ind w:left="-284" w:firstLine="567"/>
        <w:jc w:val="both"/>
        <w:rPr>
          <w:color w:val="auto"/>
        </w:rPr>
      </w:pPr>
      <w:r w:rsidRPr="004D21D2">
        <w:rPr>
          <w:color w:val="auto"/>
        </w:rPr>
        <w:t>Количество воспитанников  - 19.</w:t>
      </w:r>
    </w:p>
    <w:p w:rsidR="004D21D2" w:rsidRPr="004D21D2" w:rsidRDefault="004D21D2" w:rsidP="00A53789">
      <w:pPr>
        <w:pStyle w:val="af0"/>
        <w:ind w:left="-284" w:firstLine="567"/>
        <w:jc w:val="both"/>
        <w:rPr>
          <w:color w:val="auto"/>
        </w:rPr>
      </w:pPr>
      <w:r w:rsidRPr="004D21D2">
        <w:rPr>
          <w:color w:val="auto"/>
        </w:rPr>
        <w:t>Количество педагогических работников 3 человек. 2 педагога имеют категорию соответствия занимаемой должности,1 человек  имеет первую квалификационную категорию.</w:t>
      </w:r>
    </w:p>
    <w:p w:rsidR="00600E07" w:rsidRDefault="00600E0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600E07" w:rsidRDefault="00600E07" w:rsidP="00A53789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Воинский учет</w:t>
      </w:r>
    </w:p>
    <w:p w:rsidR="00600E0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воинском учете состоит 404 человека, в том числе: офицеров </w:t>
      </w:r>
      <w:r w:rsidR="008B5170">
        <w:rPr>
          <w:bCs/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6</w:t>
      </w:r>
      <w:r w:rsidR="008B5170">
        <w:rPr>
          <w:bCs/>
          <w:color w:val="auto"/>
          <w:sz w:val="28"/>
          <w:szCs w:val="28"/>
        </w:rPr>
        <w:t>, сержантов, прапорщиков и солдат – 336, призывников 62. Служат в рядах РА 7 человек. Уклонистов не имеется.</w:t>
      </w:r>
    </w:p>
    <w:p w:rsidR="008B5170" w:rsidRPr="00600E07" w:rsidRDefault="008B5170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Мобилизировано 11 жителей Убеженского сельского поселения. </w:t>
      </w:r>
      <w:r w:rsidR="00D12C75">
        <w:rPr>
          <w:bCs/>
          <w:color w:val="auto"/>
          <w:sz w:val="28"/>
          <w:szCs w:val="28"/>
        </w:rPr>
        <w:t>7</w:t>
      </w:r>
      <w:r>
        <w:rPr>
          <w:bCs/>
          <w:color w:val="auto"/>
          <w:sz w:val="28"/>
          <w:szCs w:val="28"/>
        </w:rPr>
        <w:t xml:space="preserve"> человек</w:t>
      </w:r>
      <w:r w:rsidR="00D12C75">
        <w:rPr>
          <w:bCs/>
          <w:color w:val="auto"/>
          <w:sz w:val="28"/>
          <w:szCs w:val="28"/>
        </w:rPr>
        <w:t xml:space="preserve"> проходят службу по контракту (2</w:t>
      </w:r>
      <w:r>
        <w:rPr>
          <w:bCs/>
          <w:color w:val="auto"/>
          <w:sz w:val="28"/>
          <w:szCs w:val="28"/>
        </w:rPr>
        <w:t xml:space="preserve"> из них добровольцы)</w:t>
      </w:r>
    </w:p>
    <w:p w:rsidR="00600E07" w:rsidRDefault="00600E0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600E07" w:rsidRPr="00060E77" w:rsidRDefault="00600E0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060E77">
        <w:rPr>
          <w:b/>
          <w:bCs/>
          <w:color w:val="auto"/>
          <w:sz w:val="28"/>
          <w:szCs w:val="28"/>
          <w:u w:val="single"/>
        </w:rPr>
        <w:lastRenderedPageBreak/>
        <w:t xml:space="preserve">Комиссия по профилактике правонарушений 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Убе</w:t>
      </w:r>
      <w:bookmarkStart w:id="0" w:name="_GoBack"/>
      <w:bookmarkEnd w:id="0"/>
      <w:r w:rsidRPr="00060E77">
        <w:rPr>
          <w:bCs/>
          <w:color w:val="auto"/>
          <w:sz w:val="28"/>
          <w:szCs w:val="28"/>
        </w:rPr>
        <w:t xml:space="preserve">женского сельского поселения Успенского района 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 xml:space="preserve">На территории поселения действует Комиссия по профилактике правонарушений, в ее состав входят 12 человек </w:t>
      </w:r>
    </w:p>
    <w:p w:rsidR="00600E07" w:rsidRPr="00060E77" w:rsidRDefault="0094197B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Всего за 12</w:t>
      </w:r>
      <w:r w:rsidR="00600E07" w:rsidRPr="00060E77">
        <w:rPr>
          <w:bCs/>
          <w:color w:val="auto"/>
          <w:sz w:val="28"/>
          <w:szCs w:val="28"/>
        </w:rPr>
        <w:t xml:space="preserve"> мес</w:t>
      </w:r>
      <w:r>
        <w:rPr>
          <w:bCs/>
          <w:color w:val="auto"/>
          <w:sz w:val="28"/>
          <w:szCs w:val="28"/>
        </w:rPr>
        <w:t>яцев 2022 года было проведено 12</w:t>
      </w:r>
      <w:r w:rsidR="00600E07" w:rsidRPr="00060E77">
        <w:rPr>
          <w:bCs/>
          <w:color w:val="auto"/>
          <w:sz w:val="28"/>
          <w:szCs w:val="28"/>
        </w:rPr>
        <w:t xml:space="preserve"> заседаний и рассмотрено </w:t>
      </w:r>
      <w:r>
        <w:rPr>
          <w:bCs/>
          <w:color w:val="auto"/>
          <w:sz w:val="28"/>
          <w:szCs w:val="28"/>
        </w:rPr>
        <w:t xml:space="preserve">52 </w:t>
      </w:r>
      <w:r w:rsidR="00600E07" w:rsidRPr="00060E77">
        <w:rPr>
          <w:bCs/>
          <w:color w:val="auto"/>
          <w:sz w:val="28"/>
          <w:szCs w:val="28"/>
        </w:rPr>
        <w:t>человек</w:t>
      </w:r>
      <w:r>
        <w:rPr>
          <w:bCs/>
          <w:color w:val="auto"/>
          <w:sz w:val="28"/>
          <w:szCs w:val="28"/>
        </w:rPr>
        <w:t>а</w:t>
      </w:r>
      <w:r w:rsidR="00600E07" w:rsidRPr="00060E77">
        <w:rPr>
          <w:bCs/>
          <w:color w:val="auto"/>
          <w:sz w:val="28"/>
          <w:szCs w:val="28"/>
        </w:rPr>
        <w:t xml:space="preserve">. 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Проведено 8 рейдовых мероприятия по выявлению очагов произрастания дикорастущей конопли. Данные очаги выявлены не были.</w:t>
      </w:r>
    </w:p>
    <w:p w:rsidR="00600E0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4858C2" w:rsidRPr="004858C2" w:rsidRDefault="004858C2" w:rsidP="004858C2">
      <w:pPr>
        <w:ind w:left="-284" w:firstLine="567"/>
        <w:jc w:val="center"/>
        <w:rPr>
          <w:b/>
          <w:bCs/>
          <w:color w:val="auto"/>
          <w:sz w:val="28"/>
          <w:szCs w:val="28"/>
        </w:rPr>
      </w:pPr>
      <w:r w:rsidRPr="004858C2">
        <w:rPr>
          <w:b/>
          <w:bCs/>
          <w:color w:val="auto"/>
          <w:sz w:val="28"/>
          <w:szCs w:val="28"/>
        </w:rPr>
        <w:t>ГО и ЧС</w:t>
      </w:r>
    </w:p>
    <w:p w:rsidR="00600E07" w:rsidRPr="008A197F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8A197F">
        <w:rPr>
          <w:bCs/>
          <w:color w:val="auto"/>
          <w:sz w:val="28"/>
          <w:szCs w:val="28"/>
        </w:rPr>
        <w:t>С целью обеспечения безопасности граждан на водных объектах в период летнего купального сезона 2022 года администрацией поселения была проведена следующая работа: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в 4 местах, запрещенных для купания, установлены информационные железные знаки (аншлаги) 60х40см – «Купание запрещено</w:t>
      </w:r>
      <w:r w:rsidR="00A53789">
        <w:rPr>
          <w:bCs/>
          <w:color w:val="auto"/>
          <w:sz w:val="28"/>
          <w:szCs w:val="28"/>
        </w:rPr>
        <w:t>: Выход на лед запрещен</w:t>
      </w:r>
      <w:r w:rsidRPr="00060E77">
        <w:rPr>
          <w:bCs/>
          <w:color w:val="auto"/>
          <w:sz w:val="28"/>
          <w:szCs w:val="28"/>
        </w:rPr>
        <w:t>»;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в местах массового пребывания людей, в газете «Рассвет», на официальном сайте поселения размещена информация об отсутствии на территории поселения водных объектов общего пользования, пригодных для купания граждан;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на официальном сайте поселения была размещена информация о правилах поведения на воде;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создана рейдовая группа по патрулированию прибрежной зоны р. Кубань на территории поселения.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С целью предупреждения возникновения пожаров, недопущения гибели людей на территории Убеженского сельского поселения Успенского района проведена следующая работа: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 xml:space="preserve">- с целью своевременного реагирования, предотвращения и тушения пожаров на территории поселения действует 2 мобильные группы ДПО, утверждена схема оповещения, а также уточнены списки привлекаемой техники; 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 xml:space="preserve">- с целью мониторинга возгораний утвержден график дежурства (патрулирования) патрульных групп из числа членов добровольной пожарной охраны, членов ХКО, членов добровольной народной дружины на территории поселения в весенне-летний и осенний периоды 2022года; </w:t>
      </w:r>
    </w:p>
    <w:p w:rsidR="00600E07" w:rsidRPr="00060E77" w:rsidRDefault="00600E07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памятки  по пожарной безопасности и об административной ответственности за несанкционированное сжигание камыша, сухой травы и стерни</w:t>
      </w:r>
      <w:r w:rsidR="00B11211">
        <w:rPr>
          <w:bCs/>
          <w:color w:val="auto"/>
          <w:sz w:val="28"/>
          <w:szCs w:val="28"/>
        </w:rPr>
        <w:t>.</w:t>
      </w:r>
      <w:r w:rsidRPr="00060E77">
        <w:rPr>
          <w:bCs/>
          <w:color w:val="auto"/>
          <w:sz w:val="28"/>
          <w:szCs w:val="28"/>
        </w:rPr>
        <w:t xml:space="preserve"> Также данная информация была размещена на официальном сайте поселения. </w:t>
      </w:r>
    </w:p>
    <w:p w:rsidR="00FD0CCF" w:rsidRPr="00060E77" w:rsidRDefault="00600E07" w:rsidP="00FD0CC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60E77">
        <w:rPr>
          <w:bCs/>
          <w:color w:val="auto"/>
          <w:sz w:val="28"/>
          <w:szCs w:val="28"/>
        </w:rPr>
        <w:t>- за 11 месяцев 2022 год было 9 возгораний горного массива, которые были своев</w:t>
      </w:r>
      <w:r w:rsidR="00FD0CCF">
        <w:rPr>
          <w:bCs/>
          <w:color w:val="auto"/>
          <w:sz w:val="28"/>
          <w:szCs w:val="28"/>
        </w:rPr>
        <w:t>ременно локализовано силами ДПО, также были зафиксированы возгорания: 2 на территории ЛПХ и 1 возгорание автомобиля, которые были оперативно потушены пожарной охраной.</w:t>
      </w:r>
    </w:p>
    <w:p w:rsidR="00A53789" w:rsidRDefault="00A53789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A53789" w:rsidRDefault="00A53789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600E07" w:rsidRPr="00060E77" w:rsidRDefault="00600E07" w:rsidP="00A53789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060E77">
        <w:rPr>
          <w:b/>
          <w:bCs/>
          <w:color w:val="auto"/>
          <w:sz w:val="28"/>
          <w:szCs w:val="28"/>
          <w:u w:val="single"/>
        </w:rPr>
        <w:lastRenderedPageBreak/>
        <w:t>Работа административной комиссии за 2022 год.</w:t>
      </w:r>
    </w:p>
    <w:p w:rsidR="00600E07" w:rsidRPr="00060E77" w:rsidRDefault="0094197B" w:rsidP="00A53789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 12</w:t>
      </w:r>
      <w:r w:rsidR="00600E07" w:rsidRPr="00060E77">
        <w:rPr>
          <w:bCs/>
          <w:color w:val="auto"/>
          <w:sz w:val="28"/>
          <w:szCs w:val="28"/>
        </w:rPr>
        <w:t xml:space="preserve"> месяцев 2022 года членами административной комиссии было вынесено 4 постановления к привлечению к административной ответственности за нарушения правил благоустройства, сумма штрафа составила 14000 рублей, было выписано более 400 предупреждений по наведению санитарного порядка, которые были устранены жителями поселения в установленные сроки.</w:t>
      </w:r>
    </w:p>
    <w:p w:rsidR="00600E07" w:rsidRPr="007371FB" w:rsidRDefault="00600E0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600E07" w:rsidRPr="009054A9" w:rsidRDefault="00600E07" w:rsidP="00A53789">
      <w:pPr>
        <w:ind w:left="-284" w:firstLine="567"/>
        <w:jc w:val="center"/>
        <w:rPr>
          <w:b/>
          <w:color w:val="auto"/>
          <w:sz w:val="28"/>
          <w:szCs w:val="28"/>
          <w:u w:val="single"/>
        </w:rPr>
      </w:pPr>
      <w:r w:rsidRPr="009054A9">
        <w:rPr>
          <w:b/>
          <w:color w:val="auto"/>
          <w:sz w:val="28"/>
          <w:szCs w:val="28"/>
          <w:u w:val="single"/>
        </w:rPr>
        <w:t>Подарки</w:t>
      </w:r>
    </w:p>
    <w:p w:rsidR="00600E07" w:rsidRDefault="00600E07" w:rsidP="00A53789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Традиционно в нашем сельском поселении всем детям дарят сладкие новогодние подарки. В этом году это 370 ребят от 0 до 14 лет (школьники до 16 лет).</w:t>
      </w:r>
    </w:p>
    <w:p w:rsidR="00FD1DFA" w:rsidRDefault="00600E07" w:rsidP="00B11211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Добрыми волшебниками для наших младших жителей стали спонсоры, которым мы выражаем огромную благодарность за помощь. </w:t>
      </w:r>
    </w:p>
    <w:p w:rsidR="002A4266" w:rsidRPr="007371FB" w:rsidRDefault="002A4266" w:rsidP="00A53789">
      <w:pPr>
        <w:ind w:left="-284" w:firstLine="567"/>
        <w:jc w:val="both"/>
        <w:rPr>
          <w:color w:val="auto"/>
          <w:sz w:val="28"/>
          <w:szCs w:val="28"/>
        </w:rPr>
      </w:pPr>
    </w:p>
    <w:p w:rsidR="00FD1DFA" w:rsidRDefault="00FB4F83" w:rsidP="00A53789">
      <w:pPr>
        <w:suppressAutoHyphens/>
        <w:ind w:left="-284" w:firstLine="425"/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Приоритетные направления на 2023</w:t>
      </w:r>
      <w:r w:rsidR="00FD1DFA">
        <w:rPr>
          <w:b/>
          <w:color w:val="auto"/>
          <w:sz w:val="28"/>
          <w:szCs w:val="28"/>
          <w:u w:val="single"/>
        </w:rPr>
        <w:t xml:space="preserve"> и последующие годы</w:t>
      </w:r>
    </w:p>
    <w:p w:rsidR="00FD1DFA" w:rsidRPr="003B37CF" w:rsidRDefault="00FD1DFA" w:rsidP="00A53789">
      <w:p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На текущий год и последующие годы у нас намечены планы по актуальным для нашего поселения вопросам: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необходимо сделать все, для максимального  привлечения доходов в бюджет поселения;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питьевое водоснабжение ст. Убеженской, х. Западного, х. Державного;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произвести ремонт дорог в населенных пунктах поселения;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ремонт ДК ст. Убеженской и х. Державный.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 xml:space="preserve">обустройство </w:t>
      </w:r>
      <w:r>
        <w:rPr>
          <w:color w:val="auto"/>
          <w:sz w:val="28"/>
          <w:szCs w:val="28"/>
        </w:rPr>
        <w:t>Михайловского сквера</w:t>
      </w:r>
      <w:r w:rsidRPr="003B37CF">
        <w:rPr>
          <w:color w:val="auto"/>
          <w:sz w:val="28"/>
          <w:szCs w:val="28"/>
        </w:rPr>
        <w:t xml:space="preserve"> в ст. Убеженской на территории разрушенного храма.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Благоустройство парковой зоны ст. Убеженской (казачий камень);</w:t>
      </w:r>
    </w:p>
    <w:p w:rsidR="00FD1DFA" w:rsidRPr="003B37CF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 xml:space="preserve">Парковка у ООШ №7 </w:t>
      </w:r>
    </w:p>
    <w:p w:rsidR="00FD1DFA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Ремонт памятника Гражданской войны.</w:t>
      </w:r>
    </w:p>
    <w:p w:rsidR="00FD1DFA" w:rsidRDefault="00FD1DFA" w:rsidP="00A53789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Проектирование и строительство казачьего военно-патриотического центра в ст. Убеженской.</w:t>
      </w:r>
    </w:p>
    <w:p w:rsidR="00B11211" w:rsidRDefault="00050600" w:rsidP="00B11211">
      <w:pPr>
        <w:pStyle w:val="af4"/>
        <w:numPr>
          <w:ilvl w:val="0"/>
          <w:numId w:val="21"/>
        </w:num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B11211">
        <w:rPr>
          <w:color w:val="auto"/>
          <w:sz w:val="28"/>
          <w:szCs w:val="28"/>
        </w:rPr>
        <w:t xml:space="preserve">строительство спортивного комплекса в ст. Убеженской </w:t>
      </w:r>
    </w:p>
    <w:p w:rsidR="00B11211" w:rsidRDefault="00B11211" w:rsidP="00B11211">
      <w:pPr>
        <w:pStyle w:val="af4"/>
        <w:suppressAutoHyphens/>
        <w:ind w:left="141"/>
        <w:jc w:val="both"/>
        <w:rPr>
          <w:color w:val="auto"/>
          <w:sz w:val="28"/>
          <w:szCs w:val="28"/>
        </w:rPr>
      </w:pPr>
    </w:p>
    <w:p w:rsidR="00B11211" w:rsidRDefault="00B11211" w:rsidP="00B11211">
      <w:pPr>
        <w:pStyle w:val="af4"/>
        <w:suppressAutoHyphens/>
        <w:ind w:left="141"/>
        <w:jc w:val="both"/>
        <w:rPr>
          <w:color w:val="auto"/>
          <w:sz w:val="28"/>
          <w:szCs w:val="28"/>
        </w:rPr>
      </w:pPr>
    </w:p>
    <w:p w:rsidR="00FD1DFA" w:rsidRDefault="00FD1DFA" w:rsidP="00B11211">
      <w:pPr>
        <w:pStyle w:val="af4"/>
        <w:suppressAutoHyphens/>
        <w:ind w:left="141" w:firstLine="568"/>
        <w:jc w:val="both"/>
        <w:rPr>
          <w:color w:val="auto"/>
          <w:sz w:val="28"/>
          <w:szCs w:val="28"/>
        </w:rPr>
      </w:pPr>
      <w:r w:rsidRPr="003B37CF">
        <w:rPr>
          <w:color w:val="auto"/>
          <w:sz w:val="28"/>
          <w:szCs w:val="28"/>
        </w:rPr>
        <w:t>При условии, что все жители будут относиться к своему месту жительства с должным уважением и ответственностью наши населенные пункты станут краше, благоустроеннее и привлекательнее.</w:t>
      </w:r>
    </w:p>
    <w:p w:rsidR="00FD1DFA" w:rsidRPr="003B37CF" w:rsidRDefault="00FD1DFA" w:rsidP="00A53789">
      <w:pPr>
        <w:suppressAutoHyphens/>
        <w:ind w:left="-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Спасибо за внимание.</w:t>
      </w:r>
    </w:p>
    <w:p w:rsidR="00740087" w:rsidRPr="007371FB" w:rsidRDefault="00740087" w:rsidP="00A53789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sectPr w:rsidR="00740087" w:rsidRPr="007371FB" w:rsidSect="007371F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C9" w:rsidRDefault="00483EC9">
      <w:r>
        <w:separator/>
      </w:r>
    </w:p>
  </w:endnote>
  <w:endnote w:type="continuationSeparator" w:id="1">
    <w:p w:rsidR="00483EC9" w:rsidRDefault="0048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1C1640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AE0F13" w:rsidP="00C948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C9" w:rsidRDefault="00483EC9">
      <w:r>
        <w:separator/>
      </w:r>
    </w:p>
  </w:footnote>
  <w:footnote w:type="continuationSeparator" w:id="1">
    <w:p w:rsidR="00483EC9" w:rsidRDefault="0048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1C1640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1C1640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2C75">
      <w:rPr>
        <w:rStyle w:val="a4"/>
        <w:noProof/>
      </w:rPr>
      <w:t>7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CB9"/>
    <w:multiLevelType w:val="hybridMultilevel"/>
    <w:tmpl w:val="FA309E08"/>
    <w:lvl w:ilvl="0" w:tplc="170E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E99"/>
    <w:multiLevelType w:val="hybridMultilevel"/>
    <w:tmpl w:val="669019D0"/>
    <w:lvl w:ilvl="0" w:tplc="B85C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C93BBC"/>
    <w:multiLevelType w:val="hybridMultilevel"/>
    <w:tmpl w:val="74041EFC"/>
    <w:lvl w:ilvl="0" w:tplc="FA6473EA">
      <w:start w:val="1"/>
      <w:numFmt w:val="decimal"/>
      <w:lvlText w:val="%1)"/>
      <w:lvlJc w:val="left"/>
      <w:pPr>
        <w:ind w:left="4206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E6A50"/>
    <w:multiLevelType w:val="hybridMultilevel"/>
    <w:tmpl w:val="1D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8DB"/>
    <w:multiLevelType w:val="hybridMultilevel"/>
    <w:tmpl w:val="299EDE52"/>
    <w:lvl w:ilvl="0" w:tplc="671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1"/>
  </w:num>
  <w:num w:numId="8">
    <w:abstractNumId w:val="24"/>
  </w:num>
  <w:num w:numId="9">
    <w:abstractNumId w:val="16"/>
  </w:num>
  <w:num w:numId="10">
    <w:abstractNumId w:val="15"/>
  </w:num>
  <w:num w:numId="11">
    <w:abstractNumId w:val="10"/>
  </w:num>
  <w:num w:numId="12">
    <w:abstractNumId w:val="18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10287"/>
    <w:rsid w:val="00011E59"/>
    <w:rsid w:val="00015944"/>
    <w:rsid w:val="00015EB4"/>
    <w:rsid w:val="000160CF"/>
    <w:rsid w:val="0001694C"/>
    <w:rsid w:val="00020E71"/>
    <w:rsid w:val="000215B1"/>
    <w:rsid w:val="00022FFB"/>
    <w:rsid w:val="000259C8"/>
    <w:rsid w:val="00025C90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2ADF"/>
    <w:rsid w:val="00042AEF"/>
    <w:rsid w:val="00044351"/>
    <w:rsid w:val="00044D5C"/>
    <w:rsid w:val="00050600"/>
    <w:rsid w:val="00051FDB"/>
    <w:rsid w:val="00053F49"/>
    <w:rsid w:val="0005534F"/>
    <w:rsid w:val="00056222"/>
    <w:rsid w:val="00060E77"/>
    <w:rsid w:val="00061BCD"/>
    <w:rsid w:val="00063AE8"/>
    <w:rsid w:val="00064B3E"/>
    <w:rsid w:val="000661A6"/>
    <w:rsid w:val="00071DB0"/>
    <w:rsid w:val="00072F64"/>
    <w:rsid w:val="00073D52"/>
    <w:rsid w:val="000818D6"/>
    <w:rsid w:val="00081CD5"/>
    <w:rsid w:val="000848B6"/>
    <w:rsid w:val="00084D2D"/>
    <w:rsid w:val="00085A65"/>
    <w:rsid w:val="00085B02"/>
    <w:rsid w:val="00085B4D"/>
    <w:rsid w:val="00087448"/>
    <w:rsid w:val="000907C4"/>
    <w:rsid w:val="00097157"/>
    <w:rsid w:val="00097DE7"/>
    <w:rsid w:val="000A05EA"/>
    <w:rsid w:val="000A1098"/>
    <w:rsid w:val="000A2DF7"/>
    <w:rsid w:val="000A3551"/>
    <w:rsid w:val="000A3BCF"/>
    <w:rsid w:val="000A5542"/>
    <w:rsid w:val="000A7D64"/>
    <w:rsid w:val="000A7EC8"/>
    <w:rsid w:val="000B4A31"/>
    <w:rsid w:val="000B63EB"/>
    <w:rsid w:val="000C1563"/>
    <w:rsid w:val="000C1B7B"/>
    <w:rsid w:val="000C1D91"/>
    <w:rsid w:val="000C327B"/>
    <w:rsid w:val="000C3929"/>
    <w:rsid w:val="000C40F6"/>
    <w:rsid w:val="000C5A21"/>
    <w:rsid w:val="000D1271"/>
    <w:rsid w:val="000D6175"/>
    <w:rsid w:val="000D6830"/>
    <w:rsid w:val="000E04D8"/>
    <w:rsid w:val="000E10B1"/>
    <w:rsid w:val="000E1329"/>
    <w:rsid w:val="000E1A46"/>
    <w:rsid w:val="000E20E2"/>
    <w:rsid w:val="000E2441"/>
    <w:rsid w:val="000E5164"/>
    <w:rsid w:val="000E71BC"/>
    <w:rsid w:val="000F14C7"/>
    <w:rsid w:val="000F1E23"/>
    <w:rsid w:val="000F2A6E"/>
    <w:rsid w:val="000F5966"/>
    <w:rsid w:val="000F6CB8"/>
    <w:rsid w:val="000F7462"/>
    <w:rsid w:val="00101932"/>
    <w:rsid w:val="00101D5F"/>
    <w:rsid w:val="001026B8"/>
    <w:rsid w:val="00103BD0"/>
    <w:rsid w:val="00103EA4"/>
    <w:rsid w:val="00104318"/>
    <w:rsid w:val="00104D9C"/>
    <w:rsid w:val="00105D45"/>
    <w:rsid w:val="00106130"/>
    <w:rsid w:val="00107013"/>
    <w:rsid w:val="0011005F"/>
    <w:rsid w:val="00112851"/>
    <w:rsid w:val="00115439"/>
    <w:rsid w:val="00117FCA"/>
    <w:rsid w:val="00120EB4"/>
    <w:rsid w:val="001216F0"/>
    <w:rsid w:val="0012171F"/>
    <w:rsid w:val="00122C3E"/>
    <w:rsid w:val="001242E9"/>
    <w:rsid w:val="00124F28"/>
    <w:rsid w:val="0013128C"/>
    <w:rsid w:val="001330F7"/>
    <w:rsid w:val="00134828"/>
    <w:rsid w:val="00140699"/>
    <w:rsid w:val="00141153"/>
    <w:rsid w:val="0014186C"/>
    <w:rsid w:val="00141B1D"/>
    <w:rsid w:val="00143F36"/>
    <w:rsid w:val="001461D0"/>
    <w:rsid w:val="00146596"/>
    <w:rsid w:val="001468A8"/>
    <w:rsid w:val="00147A4B"/>
    <w:rsid w:val="00152DE5"/>
    <w:rsid w:val="001536AC"/>
    <w:rsid w:val="0015446F"/>
    <w:rsid w:val="00154600"/>
    <w:rsid w:val="00154D3B"/>
    <w:rsid w:val="00155F53"/>
    <w:rsid w:val="00157C8D"/>
    <w:rsid w:val="00160521"/>
    <w:rsid w:val="00160652"/>
    <w:rsid w:val="00162FBB"/>
    <w:rsid w:val="00164A29"/>
    <w:rsid w:val="00165A12"/>
    <w:rsid w:val="00166044"/>
    <w:rsid w:val="00167504"/>
    <w:rsid w:val="00167AE4"/>
    <w:rsid w:val="00170AB2"/>
    <w:rsid w:val="00171168"/>
    <w:rsid w:val="00172182"/>
    <w:rsid w:val="00172E36"/>
    <w:rsid w:val="0017524B"/>
    <w:rsid w:val="0017552A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5CA2"/>
    <w:rsid w:val="001A0BC4"/>
    <w:rsid w:val="001A0C21"/>
    <w:rsid w:val="001A25A4"/>
    <w:rsid w:val="001A26FA"/>
    <w:rsid w:val="001A2766"/>
    <w:rsid w:val="001A28E1"/>
    <w:rsid w:val="001A2EC7"/>
    <w:rsid w:val="001A32FC"/>
    <w:rsid w:val="001A42D2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B646E"/>
    <w:rsid w:val="001C0716"/>
    <w:rsid w:val="001C0F77"/>
    <w:rsid w:val="001C141E"/>
    <w:rsid w:val="001C1640"/>
    <w:rsid w:val="001C2DD1"/>
    <w:rsid w:val="001C5C14"/>
    <w:rsid w:val="001C6BFC"/>
    <w:rsid w:val="001D0335"/>
    <w:rsid w:val="001D1C5E"/>
    <w:rsid w:val="001D272B"/>
    <w:rsid w:val="001D4CB0"/>
    <w:rsid w:val="001D51AA"/>
    <w:rsid w:val="001D5217"/>
    <w:rsid w:val="001D5BFE"/>
    <w:rsid w:val="001D6072"/>
    <w:rsid w:val="001D772B"/>
    <w:rsid w:val="001E1D94"/>
    <w:rsid w:val="001E21DD"/>
    <w:rsid w:val="001E43EC"/>
    <w:rsid w:val="001E45E1"/>
    <w:rsid w:val="001E6A01"/>
    <w:rsid w:val="001F0631"/>
    <w:rsid w:val="001F105D"/>
    <w:rsid w:val="001F264C"/>
    <w:rsid w:val="001F2A48"/>
    <w:rsid w:val="001F2FCD"/>
    <w:rsid w:val="001F3072"/>
    <w:rsid w:val="001F374D"/>
    <w:rsid w:val="001F43FE"/>
    <w:rsid w:val="001F47DE"/>
    <w:rsid w:val="001F6508"/>
    <w:rsid w:val="001F739F"/>
    <w:rsid w:val="002036A6"/>
    <w:rsid w:val="00204258"/>
    <w:rsid w:val="00204E2A"/>
    <w:rsid w:val="00204E7A"/>
    <w:rsid w:val="00206B36"/>
    <w:rsid w:val="00211C12"/>
    <w:rsid w:val="00214070"/>
    <w:rsid w:val="002150DD"/>
    <w:rsid w:val="002154AD"/>
    <w:rsid w:val="00220EBE"/>
    <w:rsid w:val="002227EE"/>
    <w:rsid w:val="00224AA8"/>
    <w:rsid w:val="00227726"/>
    <w:rsid w:val="00232880"/>
    <w:rsid w:val="00232D8E"/>
    <w:rsid w:val="0023341F"/>
    <w:rsid w:val="00234FC2"/>
    <w:rsid w:val="00235C6A"/>
    <w:rsid w:val="00235ED1"/>
    <w:rsid w:val="0024129B"/>
    <w:rsid w:val="00245123"/>
    <w:rsid w:val="00246921"/>
    <w:rsid w:val="00247B00"/>
    <w:rsid w:val="00252996"/>
    <w:rsid w:val="002533F6"/>
    <w:rsid w:val="0025355D"/>
    <w:rsid w:val="00254547"/>
    <w:rsid w:val="0025630B"/>
    <w:rsid w:val="00257C17"/>
    <w:rsid w:val="002639B8"/>
    <w:rsid w:val="002646DD"/>
    <w:rsid w:val="002656D0"/>
    <w:rsid w:val="002665B2"/>
    <w:rsid w:val="00267CF4"/>
    <w:rsid w:val="002709ED"/>
    <w:rsid w:val="00270C91"/>
    <w:rsid w:val="00270E53"/>
    <w:rsid w:val="002724B7"/>
    <w:rsid w:val="00274646"/>
    <w:rsid w:val="002754B8"/>
    <w:rsid w:val="00275C86"/>
    <w:rsid w:val="0028029F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09CA"/>
    <w:rsid w:val="00292DC6"/>
    <w:rsid w:val="00292F3D"/>
    <w:rsid w:val="002939BD"/>
    <w:rsid w:val="00293AD1"/>
    <w:rsid w:val="002940DF"/>
    <w:rsid w:val="002A1F06"/>
    <w:rsid w:val="002A4266"/>
    <w:rsid w:val="002A4E86"/>
    <w:rsid w:val="002A6036"/>
    <w:rsid w:val="002B15D9"/>
    <w:rsid w:val="002B477F"/>
    <w:rsid w:val="002B5400"/>
    <w:rsid w:val="002B7331"/>
    <w:rsid w:val="002B7690"/>
    <w:rsid w:val="002C0620"/>
    <w:rsid w:val="002C0B08"/>
    <w:rsid w:val="002C19E4"/>
    <w:rsid w:val="002C3A5C"/>
    <w:rsid w:val="002C6D53"/>
    <w:rsid w:val="002D073A"/>
    <w:rsid w:val="002D0DCD"/>
    <w:rsid w:val="002D0EE1"/>
    <w:rsid w:val="002D3505"/>
    <w:rsid w:val="002E191C"/>
    <w:rsid w:val="002E3B92"/>
    <w:rsid w:val="002E70A8"/>
    <w:rsid w:val="002E76DE"/>
    <w:rsid w:val="002E7739"/>
    <w:rsid w:val="002F0C11"/>
    <w:rsid w:val="002F35BC"/>
    <w:rsid w:val="002F423E"/>
    <w:rsid w:val="002F5EC0"/>
    <w:rsid w:val="002F61CC"/>
    <w:rsid w:val="002F6D1F"/>
    <w:rsid w:val="00300062"/>
    <w:rsid w:val="00301892"/>
    <w:rsid w:val="00302EE2"/>
    <w:rsid w:val="00303109"/>
    <w:rsid w:val="0030420F"/>
    <w:rsid w:val="00305799"/>
    <w:rsid w:val="00310B0C"/>
    <w:rsid w:val="00311696"/>
    <w:rsid w:val="00311B33"/>
    <w:rsid w:val="00312230"/>
    <w:rsid w:val="00312B62"/>
    <w:rsid w:val="00313489"/>
    <w:rsid w:val="0031440D"/>
    <w:rsid w:val="00320239"/>
    <w:rsid w:val="00320B56"/>
    <w:rsid w:val="00322991"/>
    <w:rsid w:val="00324CAF"/>
    <w:rsid w:val="00325705"/>
    <w:rsid w:val="00326BB2"/>
    <w:rsid w:val="00326E9B"/>
    <w:rsid w:val="0032784F"/>
    <w:rsid w:val="0033180A"/>
    <w:rsid w:val="00332B9A"/>
    <w:rsid w:val="003340EF"/>
    <w:rsid w:val="00334689"/>
    <w:rsid w:val="003363C6"/>
    <w:rsid w:val="003368B7"/>
    <w:rsid w:val="00337746"/>
    <w:rsid w:val="00337772"/>
    <w:rsid w:val="003418FF"/>
    <w:rsid w:val="00341AE7"/>
    <w:rsid w:val="003439BC"/>
    <w:rsid w:val="00344100"/>
    <w:rsid w:val="00344224"/>
    <w:rsid w:val="0034451E"/>
    <w:rsid w:val="00344790"/>
    <w:rsid w:val="00345B5E"/>
    <w:rsid w:val="0035029E"/>
    <w:rsid w:val="00350388"/>
    <w:rsid w:val="00350BEE"/>
    <w:rsid w:val="003517EE"/>
    <w:rsid w:val="003521E4"/>
    <w:rsid w:val="0035267C"/>
    <w:rsid w:val="00352E14"/>
    <w:rsid w:val="00352E2F"/>
    <w:rsid w:val="00355C62"/>
    <w:rsid w:val="0036054C"/>
    <w:rsid w:val="00360790"/>
    <w:rsid w:val="00363C7A"/>
    <w:rsid w:val="0036430F"/>
    <w:rsid w:val="00364742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7796"/>
    <w:rsid w:val="003811EE"/>
    <w:rsid w:val="00381B89"/>
    <w:rsid w:val="00382FDE"/>
    <w:rsid w:val="003836AC"/>
    <w:rsid w:val="003842B8"/>
    <w:rsid w:val="003858FC"/>
    <w:rsid w:val="00386BB9"/>
    <w:rsid w:val="003872BD"/>
    <w:rsid w:val="00387AB9"/>
    <w:rsid w:val="00390C95"/>
    <w:rsid w:val="00392E96"/>
    <w:rsid w:val="00393970"/>
    <w:rsid w:val="00393FA8"/>
    <w:rsid w:val="003946EF"/>
    <w:rsid w:val="00394F9E"/>
    <w:rsid w:val="0039727F"/>
    <w:rsid w:val="003A16F1"/>
    <w:rsid w:val="003A4D7E"/>
    <w:rsid w:val="003A5CF8"/>
    <w:rsid w:val="003A6CD4"/>
    <w:rsid w:val="003A7F83"/>
    <w:rsid w:val="003B2793"/>
    <w:rsid w:val="003B3441"/>
    <w:rsid w:val="003B3674"/>
    <w:rsid w:val="003B4FB2"/>
    <w:rsid w:val="003B7B09"/>
    <w:rsid w:val="003C0369"/>
    <w:rsid w:val="003C16A7"/>
    <w:rsid w:val="003C3FD5"/>
    <w:rsid w:val="003C6099"/>
    <w:rsid w:val="003C652F"/>
    <w:rsid w:val="003D12FE"/>
    <w:rsid w:val="003D56F6"/>
    <w:rsid w:val="003D5C9F"/>
    <w:rsid w:val="003D6F1B"/>
    <w:rsid w:val="003D7629"/>
    <w:rsid w:val="003E2322"/>
    <w:rsid w:val="003E2BF3"/>
    <w:rsid w:val="003E49CC"/>
    <w:rsid w:val="003E4B30"/>
    <w:rsid w:val="003E64E3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D7"/>
    <w:rsid w:val="004413DA"/>
    <w:rsid w:val="00441E36"/>
    <w:rsid w:val="004430F1"/>
    <w:rsid w:val="00445163"/>
    <w:rsid w:val="00445603"/>
    <w:rsid w:val="0044676E"/>
    <w:rsid w:val="0044715B"/>
    <w:rsid w:val="0044783D"/>
    <w:rsid w:val="004507B5"/>
    <w:rsid w:val="00450ACF"/>
    <w:rsid w:val="00450F1A"/>
    <w:rsid w:val="00452EE3"/>
    <w:rsid w:val="00453B72"/>
    <w:rsid w:val="00454C9C"/>
    <w:rsid w:val="00456FA7"/>
    <w:rsid w:val="00460D9F"/>
    <w:rsid w:val="0046233F"/>
    <w:rsid w:val="00463D85"/>
    <w:rsid w:val="00464224"/>
    <w:rsid w:val="004645B5"/>
    <w:rsid w:val="004647F6"/>
    <w:rsid w:val="00466289"/>
    <w:rsid w:val="0047369D"/>
    <w:rsid w:val="00473765"/>
    <w:rsid w:val="00473B86"/>
    <w:rsid w:val="00475936"/>
    <w:rsid w:val="004760BD"/>
    <w:rsid w:val="00476BBB"/>
    <w:rsid w:val="00477966"/>
    <w:rsid w:val="00480AEA"/>
    <w:rsid w:val="0048253B"/>
    <w:rsid w:val="00483EC9"/>
    <w:rsid w:val="004850BE"/>
    <w:rsid w:val="004858C2"/>
    <w:rsid w:val="004873EF"/>
    <w:rsid w:val="0049061A"/>
    <w:rsid w:val="004908DC"/>
    <w:rsid w:val="00491193"/>
    <w:rsid w:val="004916E7"/>
    <w:rsid w:val="004926DB"/>
    <w:rsid w:val="00492A87"/>
    <w:rsid w:val="00492ED0"/>
    <w:rsid w:val="004954D5"/>
    <w:rsid w:val="00495D29"/>
    <w:rsid w:val="004A0E27"/>
    <w:rsid w:val="004A26BE"/>
    <w:rsid w:val="004A2FD5"/>
    <w:rsid w:val="004A4416"/>
    <w:rsid w:val="004A55AF"/>
    <w:rsid w:val="004A7489"/>
    <w:rsid w:val="004B09A4"/>
    <w:rsid w:val="004B1F75"/>
    <w:rsid w:val="004B298C"/>
    <w:rsid w:val="004C2A84"/>
    <w:rsid w:val="004C34E0"/>
    <w:rsid w:val="004C5404"/>
    <w:rsid w:val="004C5B8B"/>
    <w:rsid w:val="004D126D"/>
    <w:rsid w:val="004D1658"/>
    <w:rsid w:val="004D21D2"/>
    <w:rsid w:val="004D3E76"/>
    <w:rsid w:val="004D4DBB"/>
    <w:rsid w:val="004D7106"/>
    <w:rsid w:val="004E0A11"/>
    <w:rsid w:val="004E0AD8"/>
    <w:rsid w:val="004E1578"/>
    <w:rsid w:val="004E17A7"/>
    <w:rsid w:val="004E3D38"/>
    <w:rsid w:val="004E434C"/>
    <w:rsid w:val="004E4443"/>
    <w:rsid w:val="004F24A9"/>
    <w:rsid w:val="004F2C55"/>
    <w:rsid w:val="004F32A9"/>
    <w:rsid w:val="004F3ED9"/>
    <w:rsid w:val="004F41FB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5AAA"/>
    <w:rsid w:val="00506981"/>
    <w:rsid w:val="00506E0B"/>
    <w:rsid w:val="00506E7E"/>
    <w:rsid w:val="00510D8D"/>
    <w:rsid w:val="0051389F"/>
    <w:rsid w:val="005155E2"/>
    <w:rsid w:val="0052382D"/>
    <w:rsid w:val="0052415C"/>
    <w:rsid w:val="0052562F"/>
    <w:rsid w:val="00526ED1"/>
    <w:rsid w:val="0052723E"/>
    <w:rsid w:val="00530A19"/>
    <w:rsid w:val="00530CB9"/>
    <w:rsid w:val="00531BDE"/>
    <w:rsid w:val="00532532"/>
    <w:rsid w:val="00532E82"/>
    <w:rsid w:val="005343BA"/>
    <w:rsid w:val="005347D7"/>
    <w:rsid w:val="00535BED"/>
    <w:rsid w:val="00536F52"/>
    <w:rsid w:val="0054024A"/>
    <w:rsid w:val="00540FD0"/>
    <w:rsid w:val="00541472"/>
    <w:rsid w:val="00543B02"/>
    <w:rsid w:val="00547F95"/>
    <w:rsid w:val="00550CE1"/>
    <w:rsid w:val="005532CD"/>
    <w:rsid w:val="005542C5"/>
    <w:rsid w:val="005545D1"/>
    <w:rsid w:val="005576ED"/>
    <w:rsid w:val="005614B0"/>
    <w:rsid w:val="00562E24"/>
    <w:rsid w:val="0056549E"/>
    <w:rsid w:val="005663F0"/>
    <w:rsid w:val="00566561"/>
    <w:rsid w:val="005668FD"/>
    <w:rsid w:val="00570979"/>
    <w:rsid w:val="005711CF"/>
    <w:rsid w:val="0057150F"/>
    <w:rsid w:val="00575958"/>
    <w:rsid w:val="00575DAD"/>
    <w:rsid w:val="005761F6"/>
    <w:rsid w:val="00576D85"/>
    <w:rsid w:val="005800BA"/>
    <w:rsid w:val="00580E05"/>
    <w:rsid w:val="005812F2"/>
    <w:rsid w:val="005815E4"/>
    <w:rsid w:val="00584098"/>
    <w:rsid w:val="005846AE"/>
    <w:rsid w:val="00584E24"/>
    <w:rsid w:val="00584F9B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1269"/>
    <w:rsid w:val="005A2520"/>
    <w:rsid w:val="005A3BC1"/>
    <w:rsid w:val="005A4294"/>
    <w:rsid w:val="005A48FD"/>
    <w:rsid w:val="005A4B91"/>
    <w:rsid w:val="005A653E"/>
    <w:rsid w:val="005B0FB0"/>
    <w:rsid w:val="005B2F8A"/>
    <w:rsid w:val="005B3732"/>
    <w:rsid w:val="005B6AA1"/>
    <w:rsid w:val="005B6D43"/>
    <w:rsid w:val="005C1F06"/>
    <w:rsid w:val="005C283A"/>
    <w:rsid w:val="005C3A63"/>
    <w:rsid w:val="005C5124"/>
    <w:rsid w:val="005D2B6D"/>
    <w:rsid w:val="005D38C3"/>
    <w:rsid w:val="005D3F70"/>
    <w:rsid w:val="005E4F0B"/>
    <w:rsid w:val="005E5473"/>
    <w:rsid w:val="005E661B"/>
    <w:rsid w:val="005E6CC6"/>
    <w:rsid w:val="005E6F84"/>
    <w:rsid w:val="005F023B"/>
    <w:rsid w:val="005F39D5"/>
    <w:rsid w:val="005F3FA7"/>
    <w:rsid w:val="005F54A8"/>
    <w:rsid w:val="00600E07"/>
    <w:rsid w:val="00602918"/>
    <w:rsid w:val="00602B48"/>
    <w:rsid w:val="00602ECC"/>
    <w:rsid w:val="006059D8"/>
    <w:rsid w:val="0060713C"/>
    <w:rsid w:val="00610B89"/>
    <w:rsid w:val="0061609A"/>
    <w:rsid w:val="00616185"/>
    <w:rsid w:val="00616234"/>
    <w:rsid w:val="00616524"/>
    <w:rsid w:val="00620BEF"/>
    <w:rsid w:val="00621A7F"/>
    <w:rsid w:val="006239FE"/>
    <w:rsid w:val="00624E8E"/>
    <w:rsid w:val="006251D7"/>
    <w:rsid w:val="006264E4"/>
    <w:rsid w:val="00631032"/>
    <w:rsid w:val="00631CDD"/>
    <w:rsid w:val="00632392"/>
    <w:rsid w:val="0063300C"/>
    <w:rsid w:val="00633300"/>
    <w:rsid w:val="00634D88"/>
    <w:rsid w:val="00637013"/>
    <w:rsid w:val="00637238"/>
    <w:rsid w:val="0064031C"/>
    <w:rsid w:val="00641385"/>
    <w:rsid w:val="006425A7"/>
    <w:rsid w:val="00642E7B"/>
    <w:rsid w:val="00643D3E"/>
    <w:rsid w:val="00644908"/>
    <w:rsid w:val="00645D78"/>
    <w:rsid w:val="00647BBB"/>
    <w:rsid w:val="006515CA"/>
    <w:rsid w:val="00651C04"/>
    <w:rsid w:val="00663790"/>
    <w:rsid w:val="00664831"/>
    <w:rsid w:val="00665C57"/>
    <w:rsid w:val="006665EB"/>
    <w:rsid w:val="00666714"/>
    <w:rsid w:val="006674D5"/>
    <w:rsid w:val="00667AD5"/>
    <w:rsid w:val="006721F5"/>
    <w:rsid w:val="0067472D"/>
    <w:rsid w:val="00676509"/>
    <w:rsid w:val="00676F2E"/>
    <w:rsid w:val="00677A12"/>
    <w:rsid w:val="006810F0"/>
    <w:rsid w:val="00685985"/>
    <w:rsid w:val="006865BC"/>
    <w:rsid w:val="0068675D"/>
    <w:rsid w:val="00686DDD"/>
    <w:rsid w:val="00687763"/>
    <w:rsid w:val="006877DC"/>
    <w:rsid w:val="00687B42"/>
    <w:rsid w:val="0069079A"/>
    <w:rsid w:val="00691FC2"/>
    <w:rsid w:val="00693077"/>
    <w:rsid w:val="00693C2E"/>
    <w:rsid w:val="006946A8"/>
    <w:rsid w:val="006946CD"/>
    <w:rsid w:val="0069515D"/>
    <w:rsid w:val="00695868"/>
    <w:rsid w:val="00696FA7"/>
    <w:rsid w:val="006A03F5"/>
    <w:rsid w:val="006A09AF"/>
    <w:rsid w:val="006A1AC6"/>
    <w:rsid w:val="006A3771"/>
    <w:rsid w:val="006A3E34"/>
    <w:rsid w:val="006A48FD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B7848"/>
    <w:rsid w:val="006C00FD"/>
    <w:rsid w:val="006C1244"/>
    <w:rsid w:val="006C2759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1010"/>
    <w:rsid w:val="006E14A5"/>
    <w:rsid w:val="006E205C"/>
    <w:rsid w:val="006E275C"/>
    <w:rsid w:val="006E2E26"/>
    <w:rsid w:val="006E7EDC"/>
    <w:rsid w:val="006F09B7"/>
    <w:rsid w:val="006F1098"/>
    <w:rsid w:val="006F19BF"/>
    <w:rsid w:val="006F2163"/>
    <w:rsid w:val="006F33AB"/>
    <w:rsid w:val="006F500D"/>
    <w:rsid w:val="006F50DA"/>
    <w:rsid w:val="006F6DF1"/>
    <w:rsid w:val="00702449"/>
    <w:rsid w:val="00704329"/>
    <w:rsid w:val="00705A69"/>
    <w:rsid w:val="00705C2A"/>
    <w:rsid w:val="0070663E"/>
    <w:rsid w:val="007103E5"/>
    <w:rsid w:val="00711448"/>
    <w:rsid w:val="007145D7"/>
    <w:rsid w:val="00714B55"/>
    <w:rsid w:val="00714D4E"/>
    <w:rsid w:val="0071510B"/>
    <w:rsid w:val="00715237"/>
    <w:rsid w:val="00720A5C"/>
    <w:rsid w:val="00721100"/>
    <w:rsid w:val="0072117F"/>
    <w:rsid w:val="007222DF"/>
    <w:rsid w:val="007232D8"/>
    <w:rsid w:val="00724342"/>
    <w:rsid w:val="00725749"/>
    <w:rsid w:val="00726E64"/>
    <w:rsid w:val="00727A51"/>
    <w:rsid w:val="0073084C"/>
    <w:rsid w:val="00731747"/>
    <w:rsid w:val="007329B5"/>
    <w:rsid w:val="007331A2"/>
    <w:rsid w:val="00733870"/>
    <w:rsid w:val="00733A76"/>
    <w:rsid w:val="00735379"/>
    <w:rsid w:val="00736669"/>
    <w:rsid w:val="007371FB"/>
    <w:rsid w:val="00740087"/>
    <w:rsid w:val="00741084"/>
    <w:rsid w:val="0074218E"/>
    <w:rsid w:val="00742B62"/>
    <w:rsid w:val="00744252"/>
    <w:rsid w:val="00744FD8"/>
    <w:rsid w:val="00745469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654BB"/>
    <w:rsid w:val="00766531"/>
    <w:rsid w:val="00771BE2"/>
    <w:rsid w:val="00772FF3"/>
    <w:rsid w:val="00774060"/>
    <w:rsid w:val="00775330"/>
    <w:rsid w:val="00775F7A"/>
    <w:rsid w:val="007803BD"/>
    <w:rsid w:val="0078327E"/>
    <w:rsid w:val="0078758C"/>
    <w:rsid w:val="00787B35"/>
    <w:rsid w:val="00792291"/>
    <w:rsid w:val="00792FA2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D47DE"/>
    <w:rsid w:val="007E03CF"/>
    <w:rsid w:val="007E1ABD"/>
    <w:rsid w:val="007E3141"/>
    <w:rsid w:val="007E3612"/>
    <w:rsid w:val="007E4686"/>
    <w:rsid w:val="007E56F0"/>
    <w:rsid w:val="007F00DA"/>
    <w:rsid w:val="007F0A83"/>
    <w:rsid w:val="007F1D03"/>
    <w:rsid w:val="007F2C54"/>
    <w:rsid w:val="007F3280"/>
    <w:rsid w:val="007F4B64"/>
    <w:rsid w:val="007F4E80"/>
    <w:rsid w:val="007F4FDD"/>
    <w:rsid w:val="007F770E"/>
    <w:rsid w:val="00800989"/>
    <w:rsid w:val="00801F87"/>
    <w:rsid w:val="00804B79"/>
    <w:rsid w:val="00807546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31E7E"/>
    <w:rsid w:val="0083427C"/>
    <w:rsid w:val="0083457E"/>
    <w:rsid w:val="00834ECC"/>
    <w:rsid w:val="008366F5"/>
    <w:rsid w:val="00840E86"/>
    <w:rsid w:val="00842BDC"/>
    <w:rsid w:val="00843C40"/>
    <w:rsid w:val="008441B5"/>
    <w:rsid w:val="0085001D"/>
    <w:rsid w:val="00850C3C"/>
    <w:rsid w:val="00851D2E"/>
    <w:rsid w:val="0086151E"/>
    <w:rsid w:val="00862A0D"/>
    <w:rsid w:val="00863122"/>
    <w:rsid w:val="00865C15"/>
    <w:rsid w:val="008740C7"/>
    <w:rsid w:val="00880283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11EE"/>
    <w:rsid w:val="008A197F"/>
    <w:rsid w:val="008A3231"/>
    <w:rsid w:val="008A3692"/>
    <w:rsid w:val="008A3D92"/>
    <w:rsid w:val="008B0711"/>
    <w:rsid w:val="008B1B02"/>
    <w:rsid w:val="008B1CC7"/>
    <w:rsid w:val="008B2483"/>
    <w:rsid w:val="008B4057"/>
    <w:rsid w:val="008B4DCA"/>
    <w:rsid w:val="008B5170"/>
    <w:rsid w:val="008C0628"/>
    <w:rsid w:val="008C1A18"/>
    <w:rsid w:val="008C53B5"/>
    <w:rsid w:val="008C6BF9"/>
    <w:rsid w:val="008C79EA"/>
    <w:rsid w:val="008D2815"/>
    <w:rsid w:val="008D305C"/>
    <w:rsid w:val="008D32CD"/>
    <w:rsid w:val="008D6BF9"/>
    <w:rsid w:val="008D7A66"/>
    <w:rsid w:val="008E0CC6"/>
    <w:rsid w:val="008E2047"/>
    <w:rsid w:val="008E5A50"/>
    <w:rsid w:val="008F0037"/>
    <w:rsid w:val="008F0680"/>
    <w:rsid w:val="008F175B"/>
    <w:rsid w:val="008F22F8"/>
    <w:rsid w:val="008F4240"/>
    <w:rsid w:val="009026E8"/>
    <w:rsid w:val="00902FF1"/>
    <w:rsid w:val="00904D71"/>
    <w:rsid w:val="00904F1E"/>
    <w:rsid w:val="009054A9"/>
    <w:rsid w:val="009071BE"/>
    <w:rsid w:val="00907336"/>
    <w:rsid w:val="00910577"/>
    <w:rsid w:val="00912017"/>
    <w:rsid w:val="00912219"/>
    <w:rsid w:val="00920F67"/>
    <w:rsid w:val="009214E6"/>
    <w:rsid w:val="00921A4A"/>
    <w:rsid w:val="00923EBB"/>
    <w:rsid w:val="00924E00"/>
    <w:rsid w:val="009256E2"/>
    <w:rsid w:val="009261F0"/>
    <w:rsid w:val="00926497"/>
    <w:rsid w:val="00926EDD"/>
    <w:rsid w:val="00926FCE"/>
    <w:rsid w:val="00932481"/>
    <w:rsid w:val="00933053"/>
    <w:rsid w:val="0094197B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186"/>
    <w:rsid w:val="009572A9"/>
    <w:rsid w:val="0096029C"/>
    <w:rsid w:val="00962E7A"/>
    <w:rsid w:val="0096397A"/>
    <w:rsid w:val="00965385"/>
    <w:rsid w:val="00965A38"/>
    <w:rsid w:val="0096773A"/>
    <w:rsid w:val="009703DE"/>
    <w:rsid w:val="009711CC"/>
    <w:rsid w:val="00972DC9"/>
    <w:rsid w:val="00973496"/>
    <w:rsid w:val="009738C5"/>
    <w:rsid w:val="00975C4B"/>
    <w:rsid w:val="009816E0"/>
    <w:rsid w:val="00982F92"/>
    <w:rsid w:val="00983222"/>
    <w:rsid w:val="00983C41"/>
    <w:rsid w:val="00985AC3"/>
    <w:rsid w:val="00987AD1"/>
    <w:rsid w:val="00990862"/>
    <w:rsid w:val="00990D0E"/>
    <w:rsid w:val="009951CA"/>
    <w:rsid w:val="00996387"/>
    <w:rsid w:val="009A4B06"/>
    <w:rsid w:val="009A4DEC"/>
    <w:rsid w:val="009A5C4E"/>
    <w:rsid w:val="009B063E"/>
    <w:rsid w:val="009B0EC1"/>
    <w:rsid w:val="009B165A"/>
    <w:rsid w:val="009B1F6B"/>
    <w:rsid w:val="009B4496"/>
    <w:rsid w:val="009B585F"/>
    <w:rsid w:val="009B6CE4"/>
    <w:rsid w:val="009C01A1"/>
    <w:rsid w:val="009C1EBF"/>
    <w:rsid w:val="009C22EF"/>
    <w:rsid w:val="009C4BDC"/>
    <w:rsid w:val="009C4D04"/>
    <w:rsid w:val="009C67F2"/>
    <w:rsid w:val="009C765F"/>
    <w:rsid w:val="009C7D00"/>
    <w:rsid w:val="009D3935"/>
    <w:rsid w:val="009D7018"/>
    <w:rsid w:val="009D7228"/>
    <w:rsid w:val="009E05C9"/>
    <w:rsid w:val="009E1B59"/>
    <w:rsid w:val="009E20AE"/>
    <w:rsid w:val="009E2270"/>
    <w:rsid w:val="009E2C9D"/>
    <w:rsid w:val="009E2D86"/>
    <w:rsid w:val="009E36EB"/>
    <w:rsid w:val="009E5977"/>
    <w:rsid w:val="009E73FC"/>
    <w:rsid w:val="009F0A41"/>
    <w:rsid w:val="009F22F1"/>
    <w:rsid w:val="009F45EB"/>
    <w:rsid w:val="009F49DC"/>
    <w:rsid w:val="009F6EBE"/>
    <w:rsid w:val="009F746D"/>
    <w:rsid w:val="00A0017F"/>
    <w:rsid w:val="00A001C8"/>
    <w:rsid w:val="00A00E4A"/>
    <w:rsid w:val="00A022BA"/>
    <w:rsid w:val="00A100D4"/>
    <w:rsid w:val="00A11E20"/>
    <w:rsid w:val="00A12177"/>
    <w:rsid w:val="00A123B0"/>
    <w:rsid w:val="00A1491F"/>
    <w:rsid w:val="00A15B26"/>
    <w:rsid w:val="00A16D6A"/>
    <w:rsid w:val="00A17306"/>
    <w:rsid w:val="00A23596"/>
    <w:rsid w:val="00A236DA"/>
    <w:rsid w:val="00A23B6D"/>
    <w:rsid w:val="00A23F49"/>
    <w:rsid w:val="00A246B1"/>
    <w:rsid w:val="00A24CF8"/>
    <w:rsid w:val="00A25D1C"/>
    <w:rsid w:val="00A2685C"/>
    <w:rsid w:val="00A27062"/>
    <w:rsid w:val="00A30B5D"/>
    <w:rsid w:val="00A318AB"/>
    <w:rsid w:val="00A33A21"/>
    <w:rsid w:val="00A40A6B"/>
    <w:rsid w:val="00A410E2"/>
    <w:rsid w:val="00A436C5"/>
    <w:rsid w:val="00A4706F"/>
    <w:rsid w:val="00A51B8D"/>
    <w:rsid w:val="00A5248C"/>
    <w:rsid w:val="00A53789"/>
    <w:rsid w:val="00A549C8"/>
    <w:rsid w:val="00A566D8"/>
    <w:rsid w:val="00A56FC4"/>
    <w:rsid w:val="00A57F1E"/>
    <w:rsid w:val="00A605BB"/>
    <w:rsid w:val="00A6249D"/>
    <w:rsid w:val="00A62A7A"/>
    <w:rsid w:val="00A64CB3"/>
    <w:rsid w:val="00A65324"/>
    <w:rsid w:val="00A653FD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5274"/>
    <w:rsid w:val="00A87304"/>
    <w:rsid w:val="00A87F6D"/>
    <w:rsid w:val="00A90986"/>
    <w:rsid w:val="00A92DDA"/>
    <w:rsid w:val="00A92EA3"/>
    <w:rsid w:val="00A93D97"/>
    <w:rsid w:val="00A94940"/>
    <w:rsid w:val="00A94BD4"/>
    <w:rsid w:val="00A96792"/>
    <w:rsid w:val="00A96E50"/>
    <w:rsid w:val="00A97DC0"/>
    <w:rsid w:val="00AA058A"/>
    <w:rsid w:val="00AA2CEC"/>
    <w:rsid w:val="00AA498A"/>
    <w:rsid w:val="00AA50A6"/>
    <w:rsid w:val="00AA6561"/>
    <w:rsid w:val="00AB27F5"/>
    <w:rsid w:val="00AB4E7B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2AC2"/>
    <w:rsid w:val="00AF3834"/>
    <w:rsid w:val="00AF3DF8"/>
    <w:rsid w:val="00AF60FE"/>
    <w:rsid w:val="00AF68B5"/>
    <w:rsid w:val="00B000DA"/>
    <w:rsid w:val="00B01D7A"/>
    <w:rsid w:val="00B100AA"/>
    <w:rsid w:val="00B11211"/>
    <w:rsid w:val="00B134E4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7D4C"/>
    <w:rsid w:val="00B303FD"/>
    <w:rsid w:val="00B30FFA"/>
    <w:rsid w:val="00B33E7C"/>
    <w:rsid w:val="00B35CC8"/>
    <w:rsid w:val="00B35EC2"/>
    <w:rsid w:val="00B363B0"/>
    <w:rsid w:val="00B36C95"/>
    <w:rsid w:val="00B400B0"/>
    <w:rsid w:val="00B40923"/>
    <w:rsid w:val="00B418D2"/>
    <w:rsid w:val="00B41E83"/>
    <w:rsid w:val="00B428AC"/>
    <w:rsid w:val="00B45A39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230F"/>
    <w:rsid w:val="00B652B2"/>
    <w:rsid w:val="00B655B7"/>
    <w:rsid w:val="00B66782"/>
    <w:rsid w:val="00B67AD3"/>
    <w:rsid w:val="00B709DE"/>
    <w:rsid w:val="00B712C1"/>
    <w:rsid w:val="00B7198F"/>
    <w:rsid w:val="00B73D39"/>
    <w:rsid w:val="00B74382"/>
    <w:rsid w:val="00B74C91"/>
    <w:rsid w:val="00B7622D"/>
    <w:rsid w:val="00B77CF5"/>
    <w:rsid w:val="00B80618"/>
    <w:rsid w:val="00B8499C"/>
    <w:rsid w:val="00B87906"/>
    <w:rsid w:val="00B9058D"/>
    <w:rsid w:val="00B906FD"/>
    <w:rsid w:val="00B907C9"/>
    <w:rsid w:val="00B93412"/>
    <w:rsid w:val="00B93AE4"/>
    <w:rsid w:val="00B96A50"/>
    <w:rsid w:val="00BA05E1"/>
    <w:rsid w:val="00BA075D"/>
    <w:rsid w:val="00BA14C8"/>
    <w:rsid w:val="00BA3C61"/>
    <w:rsid w:val="00BA6274"/>
    <w:rsid w:val="00BB1DA4"/>
    <w:rsid w:val="00BB219E"/>
    <w:rsid w:val="00BB258A"/>
    <w:rsid w:val="00BB40A0"/>
    <w:rsid w:val="00BB4636"/>
    <w:rsid w:val="00BB75FC"/>
    <w:rsid w:val="00BC0B2B"/>
    <w:rsid w:val="00BC0D2C"/>
    <w:rsid w:val="00BC2131"/>
    <w:rsid w:val="00BC3EF9"/>
    <w:rsid w:val="00BC44C1"/>
    <w:rsid w:val="00BC475F"/>
    <w:rsid w:val="00BC4DF6"/>
    <w:rsid w:val="00BC62A0"/>
    <w:rsid w:val="00BC6E78"/>
    <w:rsid w:val="00BD0788"/>
    <w:rsid w:val="00BD0C39"/>
    <w:rsid w:val="00BD2B89"/>
    <w:rsid w:val="00BD4F72"/>
    <w:rsid w:val="00BD7E53"/>
    <w:rsid w:val="00BE0061"/>
    <w:rsid w:val="00BE1C76"/>
    <w:rsid w:val="00BE23FF"/>
    <w:rsid w:val="00BE2547"/>
    <w:rsid w:val="00BE6594"/>
    <w:rsid w:val="00BE7060"/>
    <w:rsid w:val="00BE7707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14D0A"/>
    <w:rsid w:val="00C204EB"/>
    <w:rsid w:val="00C21059"/>
    <w:rsid w:val="00C223B0"/>
    <w:rsid w:val="00C2453D"/>
    <w:rsid w:val="00C24735"/>
    <w:rsid w:val="00C2525D"/>
    <w:rsid w:val="00C26A26"/>
    <w:rsid w:val="00C30BB3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4674B"/>
    <w:rsid w:val="00C50BE4"/>
    <w:rsid w:val="00C520B5"/>
    <w:rsid w:val="00C538BD"/>
    <w:rsid w:val="00C53E73"/>
    <w:rsid w:val="00C60CE7"/>
    <w:rsid w:val="00C61FC6"/>
    <w:rsid w:val="00C66688"/>
    <w:rsid w:val="00C70E96"/>
    <w:rsid w:val="00C734D9"/>
    <w:rsid w:val="00C73AC3"/>
    <w:rsid w:val="00C73F71"/>
    <w:rsid w:val="00C74DB6"/>
    <w:rsid w:val="00C763D1"/>
    <w:rsid w:val="00C77971"/>
    <w:rsid w:val="00C80503"/>
    <w:rsid w:val="00C81BB1"/>
    <w:rsid w:val="00C82078"/>
    <w:rsid w:val="00C84B1B"/>
    <w:rsid w:val="00C84EDD"/>
    <w:rsid w:val="00C85A4D"/>
    <w:rsid w:val="00C86259"/>
    <w:rsid w:val="00C913E5"/>
    <w:rsid w:val="00C91935"/>
    <w:rsid w:val="00C92AA2"/>
    <w:rsid w:val="00C941C0"/>
    <w:rsid w:val="00C94855"/>
    <w:rsid w:val="00C96329"/>
    <w:rsid w:val="00C968EF"/>
    <w:rsid w:val="00C96C53"/>
    <w:rsid w:val="00C975EE"/>
    <w:rsid w:val="00CA5404"/>
    <w:rsid w:val="00CA55BD"/>
    <w:rsid w:val="00CB1EE1"/>
    <w:rsid w:val="00CB2241"/>
    <w:rsid w:val="00CB2F04"/>
    <w:rsid w:val="00CB5BA9"/>
    <w:rsid w:val="00CB626C"/>
    <w:rsid w:val="00CB748D"/>
    <w:rsid w:val="00CB7A9B"/>
    <w:rsid w:val="00CC02ED"/>
    <w:rsid w:val="00CC2EE8"/>
    <w:rsid w:val="00CC4806"/>
    <w:rsid w:val="00CC49C8"/>
    <w:rsid w:val="00CC4DFD"/>
    <w:rsid w:val="00CC5369"/>
    <w:rsid w:val="00CD1BD7"/>
    <w:rsid w:val="00CD30CE"/>
    <w:rsid w:val="00CD4C59"/>
    <w:rsid w:val="00CD73EA"/>
    <w:rsid w:val="00CD7523"/>
    <w:rsid w:val="00CE0257"/>
    <w:rsid w:val="00CE061B"/>
    <w:rsid w:val="00CE2AC0"/>
    <w:rsid w:val="00CE307C"/>
    <w:rsid w:val="00CE4079"/>
    <w:rsid w:val="00CE551C"/>
    <w:rsid w:val="00CF0421"/>
    <w:rsid w:val="00CF3704"/>
    <w:rsid w:val="00CF4A41"/>
    <w:rsid w:val="00D011F3"/>
    <w:rsid w:val="00D016BC"/>
    <w:rsid w:val="00D022FF"/>
    <w:rsid w:val="00D0339E"/>
    <w:rsid w:val="00D03B18"/>
    <w:rsid w:val="00D03E68"/>
    <w:rsid w:val="00D049CE"/>
    <w:rsid w:val="00D06135"/>
    <w:rsid w:val="00D06F73"/>
    <w:rsid w:val="00D07EB0"/>
    <w:rsid w:val="00D11D19"/>
    <w:rsid w:val="00D12C75"/>
    <w:rsid w:val="00D1370E"/>
    <w:rsid w:val="00D13F93"/>
    <w:rsid w:val="00D151F1"/>
    <w:rsid w:val="00D15439"/>
    <w:rsid w:val="00D15BC7"/>
    <w:rsid w:val="00D1660D"/>
    <w:rsid w:val="00D17CAD"/>
    <w:rsid w:val="00D17DC9"/>
    <w:rsid w:val="00D20DDD"/>
    <w:rsid w:val="00D21496"/>
    <w:rsid w:val="00D22738"/>
    <w:rsid w:val="00D22866"/>
    <w:rsid w:val="00D2349F"/>
    <w:rsid w:val="00D23799"/>
    <w:rsid w:val="00D26382"/>
    <w:rsid w:val="00D26F5D"/>
    <w:rsid w:val="00D30993"/>
    <w:rsid w:val="00D313A7"/>
    <w:rsid w:val="00D34CC2"/>
    <w:rsid w:val="00D36582"/>
    <w:rsid w:val="00D407CC"/>
    <w:rsid w:val="00D41C00"/>
    <w:rsid w:val="00D41F54"/>
    <w:rsid w:val="00D42396"/>
    <w:rsid w:val="00D44A4B"/>
    <w:rsid w:val="00D469F4"/>
    <w:rsid w:val="00D46E3E"/>
    <w:rsid w:val="00D524FA"/>
    <w:rsid w:val="00D52944"/>
    <w:rsid w:val="00D56D0D"/>
    <w:rsid w:val="00D641B0"/>
    <w:rsid w:val="00D64B2E"/>
    <w:rsid w:val="00D65DAF"/>
    <w:rsid w:val="00D66AFB"/>
    <w:rsid w:val="00D66E5B"/>
    <w:rsid w:val="00D714CF"/>
    <w:rsid w:val="00D71A08"/>
    <w:rsid w:val="00D734B3"/>
    <w:rsid w:val="00D738CF"/>
    <w:rsid w:val="00D745E9"/>
    <w:rsid w:val="00D7486C"/>
    <w:rsid w:val="00D74A47"/>
    <w:rsid w:val="00D75B8D"/>
    <w:rsid w:val="00D80F00"/>
    <w:rsid w:val="00D8122D"/>
    <w:rsid w:val="00D83E17"/>
    <w:rsid w:val="00D86065"/>
    <w:rsid w:val="00D86453"/>
    <w:rsid w:val="00D865D6"/>
    <w:rsid w:val="00D86B8C"/>
    <w:rsid w:val="00D87831"/>
    <w:rsid w:val="00D91ADD"/>
    <w:rsid w:val="00D92403"/>
    <w:rsid w:val="00D9270F"/>
    <w:rsid w:val="00D92E70"/>
    <w:rsid w:val="00D932F6"/>
    <w:rsid w:val="00D94153"/>
    <w:rsid w:val="00D951D5"/>
    <w:rsid w:val="00DA0051"/>
    <w:rsid w:val="00DA0583"/>
    <w:rsid w:val="00DA2C6F"/>
    <w:rsid w:val="00DA2EA1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B73F5"/>
    <w:rsid w:val="00DC0965"/>
    <w:rsid w:val="00DC0E92"/>
    <w:rsid w:val="00DC2067"/>
    <w:rsid w:val="00DC297E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5157"/>
    <w:rsid w:val="00DD5666"/>
    <w:rsid w:val="00DE0DC1"/>
    <w:rsid w:val="00DE1689"/>
    <w:rsid w:val="00DE3CE1"/>
    <w:rsid w:val="00DE5466"/>
    <w:rsid w:val="00DE68F0"/>
    <w:rsid w:val="00DF03CE"/>
    <w:rsid w:val="00DF0D5E"/>
    <w:rsid w:val="00DF3B38"/>
    <w:rsid w:val="00DF5034"/>
    <w:rsid w:val="00DF7E44"/>
    <w:rsid w:val="00E00384"/>
    <w:rsid w:val="00E00D2A"/>
    <w:rsid w:val="00E00EA3"/>
    <w:rsid w:val="00E01333"/>
    <w:rsid w:val="00E01FFE"/>
    <w:rsid w:val="00E02555"/>
    <w:rsid w:val="00E04A5E"/>
    <w:rsid w:val="00E04E67"/>
    <w:rsid w:val="00E05681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1EEE"/>
    <w:rsid w:val="00E23C86"/>
    <w:rsid w:val="00E24428"/>
    <w:rsid w:val="00E25737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4386"/>
    <w:rsid w:val="00E45DD5"/>
    <w:rsid w:val="00E46929"/>
    <w:rsid w:val="00E46EC6"/>
    <w:rsid w:val="00E47631"/>
    <w:rsid w:val="00E47B4C"/>
    <w:rsid w:val="00E504DF"/>
    <w:rsid w:val="00E51AD5"/>
    <w:rsid w:val="00E52371"/>
    <w:rsid w:val="00E52A4D"/>
    <w:rsid w:val="00E53943"/>
    <w:rsid w:val="00E55BC8"/>
    <w:rsid w:val="00E56608"/>
    <w:rsid w:val="00E56BD3"/>
    <w:rsid w:val="00E574F0"/>
    <w:rsid w:val="00E579D9"/>
    <w:rsid w:val="00E61626"/>
    <w:rsid w:val="00E621F2"/>
    <w:rsid w:val="00E63EC6"/>
    <w:rsid w:val="00E646B5"/>
    <w:rsid w:val="00E70B35"/>
    <w:rsid w:val="00E72359"/>
    <w:rsid w:val="00E7326C"/>
    <w:rsid w:val="00E7344E"/>
    <w:rsid w:val="00E743AA"/>
    <w:rsid w:val="00E7658D"/>
    <w:rsid w:val="00E77E08"/>
    <w:rsid w:val="00E8052E"/>
    <w:rsid w:val="00E80B19"/>
    <w:rsid w:val="00E833C6"/>
    <w:rsid w:val="00E83DE5"/>
    <w:rsid w:val="00E841F1"/>
    <w:rsid w:val="00E84DBB"/>
    <w:rsid w:val="00E87F34"/>
    <w:rsid w:val="00E94704"/>
    <w:rsid w:val="00E94B20"/>
    <w:rsid w:val="00E95F2F"/>
    <w:rsid w:val="00E96C15"/>
    <w:rsid w:val="00E970EA"/>
    <w:rsid w:val="00EA119E"/>
    <w:rsid w:val="00EA1714"/>
    <w:rsid w:val="00EA1C3E"/>
    <w:rsid w:val="00EA3C91"/>
    <w:rsid w:val="00EA4281"/>
    <w:rsid w:val="00EA5828"/>
    <w:rsid w:val="00EA671D"/>
    <w:rsid w:val="00EB0497"/>
    <w:rsid w:val="00EB44F6"/>
    <w:rsid w:val="00EB4D0E"/>
    <w:rsid w:val="00EB5261"/>
    <w:rsid w:val="00EC1FD6"/>
    <w:rsid w:val="00EC3F10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0BBF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94E"/>
    <w:rsid w:val="00EF6F2D"/>
    <w:rsid w:val="00EF7F4D"/>
    <w:rsid w:val="00F039CE"/>
    <w:rsid w:val="00F050FC"/>
    <w:rsid w:val="00F07E0C"/>
    <w:rsid w:val="00F10208"/>
    <w:rsid w:val="00F113B3"/>
    <w:rsid w:val="00F12E6D"/>
    <w:rsid w:val="00F147CC"/>
    <w:rsid w:val="00F15FAE"/>
    <w:rsid w:val="00F1696C"/>
    <w:rsid w:val="00F20546"/>
    <w:rsid w:val="00F22526"/>
    <w:rsid w:val="00F26FB8"/>
    <w:rsid w:val="00F3024A"/>
    <w:rsid w:val="00F34207"/>
    <w:rsid w:val="00F41DD8"/>
    <w:rsid w:val="00F4239A"/>
    <w:rsid w:val="00F4505A"/>
    <w:rsid w:val="00F45366"/>
    <w:rsid w:val="00F532BF"/>
    <w:rsid w:val="00F53B31"/>
    <w:rsid w:val="00F559C1"/>
    <w:rsid w:val="00F61A27"/>
    <w:rsid w:val="00F621BD"/>
    <w:rsid w:val="00F63FC0"/>
    <w:rsid w:val="00F640EE"/>
    <w:rsid w:val="00F65965"/>
    <w:rsid w:val="00F66821"/>
    <w:rsid w:val="00F66EEB"/>
    <w:rsid w:val="00F67208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6E11"/>
    <w:rsid w:val="00F870BE"/>
    <w:rsid w:val="00F8748E"/>
    <w:rsid w:val="00F9074C"/>
    <w:rsid w:val="00F91275"/>
    <w:rsid w:val="00F97955"/>
    <w:rsid w:val="00FA0139"/>
    <w:rsid w:val="00FA0262"/>
    <w:rsid w:val="00FA09ED"/>
    <w:rsid w:val="00FA10BF"/>
    <w:rsid w:val="00FA6AA5"/>
    <w:rsid w:val="00FA7DFB"/>
    <w:rsid w:val="00FB01CC"/>
    <w:rsid w:val="00FB2368"/>
    <w:rsid w:val="00FB26CB"/>
    <w:rsid w:val="00FB2C3C"/>
    <w:rsid w:val="00FB3196"/>
    <w:rsid w:val="00FB3B8A"/>
    <w:rsid w:val="00FB4F83"/>
    <w:rsid w:val="00FB560D"/>
    <w:rsid w:val="00FB589C"/>
    <w:rsid w:val="00FB6085"/>
    <w:rsid w:val="00FB7009"/>
    <w:rsid w:val="00FB79E8"/>
    <w:rsid w:val="00FC2125"/>
    <w:rsid w:val="00FC2FA7"/>
    <w:rsid w:val="00FC30B4"/>
    <w:rsid w:val="00FC5D9A"/>
    <w:rsid w:val="00FC5F37"/>
    <w:rsid w:val="00FC61C5"/>
    <w:rsid w:val="00FC6A62"/>
    <w:rsid w:val="00FD0CCF"/>
    <w:rsid w:val="00FD1AB2"/>
    <w:rsid w:val="00FD1DFA"/>
    <w:rsid w:val="00FD2D7E"/>
    <w:rsid w:val="00FD44CC"/>
    <w:rsid w:val="00FD688E"/>
    <w:rsid w:val="00FD7D45"/>
    <w:rsid w:val="00FE2AB1"/>
    <w:rsid w:val="00FE30A8"/>
    <w:rsid w:val="00FE4639"/>
    <w:rsid w:val="00FE62A8"/>
    <w:rsid w:val="00FE64D2"/>
    <w:rsid w:val="00FE6C6A"/>
    <w:rsid w:val="00FF10F1"/>
    <w:rsid w:val="00FF112D"/>
    <w:rsid w:val="00FF1C67"/>
    <w:rsid w:val="00FF43F4"/>
    <w:rsid w:val="00FF55C4"/>
    <w:rsid w:val="00FF5D4E"/>
    <w:rsid w:val="00FF6A3E"/>
    <w:rsid w:val="00FF71F5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084A-A316-41D6-BFF0-68764109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admin</cp:lastModifiedBy>
  <cp:revision>5</cp:revision>
  <cp:lastPrinted>2020-01-12T10:56:00Z</cp:lastPrinted>
  <dcterms:created xsi:type="dcterms:W3CDTF">2023-01-23T11:58:00Z</dcterms:created>
  <dcterms:modified xsi:type="dcterms:W3CDTF">2023-01-24T09:34:00Z</dcterms:modified>
</cp:coreProperties>
</file>