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="00321A0C">
        <w:rPr>
          <w:rFonts w:ascii="Times New Roman" w:hAnsi="Times New Roman" w:cs="Times New Roman"/>
          <w:sz w:val="24"/>
          <w:szCs w:val="24"/>
        </w:rPr>
        <w:t>1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="00321A0C">
        <w:rPr>
          <w:rFonts w:ascii="Times New Roman" w:hAnsi="Times New Roman" w:cs="Times New Roman"/>
          <w:b/>
          <w:sz w:val="24"/>
          <w:szCs w:val="24"/>
        </w:rPr>
        <w:t>1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lastRenderedPageBreak/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321A0C">
        <w:rPr>
          <w:rFonts w:ascii="Times New Roman" w:hAnsi="Times New Roman" w:cs="Times New Roman"/>
          <w:sz w:val="24"/>
          <w:szCs w:val="24"/>
        </w:rPr>
        <w:t>1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</w:t>
      </w:r>
      <w:r w:rsidR="00321A0C">
        <w:rPr>
          <w:rFonts w:cs="Times New Roman"/>
          <w:b/>
          <w:color w:val="7030A0"/>
          <w:sz w:val="32"/>
          <w:szCs w:val="32"/>
        </w:rPr>
        <w:t>1</w:t>
      </w:r>
      <w:r w:rsidR="00630AF8" w:rsidRPr="00432FF1">
        <w:rPr>
          <w:rFonts w:cs="Times New Roman"/>
          <w:b/>
          <w:color w:val="7030A0"/>
          <w:sz w:val="32"/>
          <w:szCs w:val="32"/>
        </w:rPr>
        <w:t>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Диспетчер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="00321A0C">
        <w:rPr>
          <w:rFonts w:ascii="Times New Roman" w:hAnsi="Times New Roman"/>
          <w:sz w:val="22"/>
          <w:szCs w:val="22"/>
        </w:rPr>
        <w:t>1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 xml:space="preserve">Скорая медицинская помощь – </w:t>
      </w:r>
      <w:r w:rsidR="00321A0C">
        <w:rPr>
          <w:rFonts w:asciiTheme="minorHAnsi" w:hAnsiTheme="minorHAnsi"/>
          <w:b/>
          <w:color w:val="00B050"/>
          <w:sz w:val="28"/>
          <w:szCs w:val="28"/>
        </w:rPr>
        <w:t>1</w:t>
      </w:r>
      <w:r w:rsidRPr="003B2C14">
        <w:rPr>
          <w:rFonts w:asciiTheme="minorHAnsi" w:hAnsiTheme="minorHAnsi"/>
          <w:b/>
          <w:color w:val="00B050"/>
          <w:sz w:val="28"/>
          <w:szCs w:val="28"/>
        </w:rPr>
        <w:t>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="00321A0C">
        <w:rPr>
          <w:rFonts w:ascii="Times New Roman" w:hAnsi="Times New Roman"/>
          <w:b/>
          <w:sz w:val="24"/>
          <w:szCs w:val="24"/>
        </w:rPr>
        <w:t>1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lastRenderedPageBreak/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="00321A0C">
        <w:rPr>
          <w:rFonts w:ascii="Times New Roman" w:hAnsi="Times New Roman"/>
          <w:b/>
          <w:sz w:val="24"/>
          <w:szCs w:val="24"/>
        </w:rPr>
        <w:t>1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Аварийная газовая служба – </w:t>
      </w:r>
      <w:r w:rsidR="00321A0C">
        <w:rPr>
          <w:rFonts w:ascii="Times New Roman" w:hAnsi="Times New Roman"/>
          <w:b/>
          <w:color w:val="806000" w:themeColor="accent4" w:themeShade="80"/>
          <w:sz w:val="28"/>
          <w:szCs w:val="28"/>
        </w:rPr>
        <w:t>1</w:t>
      </w: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="00321A0C">
        <w:rPr>
          <w:rFonts w:ascii="Times New Roman" w:hAnsi="Times New Roman"/>
          <w:sz w:val="24"/>
          <w:szCs w:val="24"/>
        </w:rPr>
        <w:t>1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C6775" w:rsidRPr="006C6775" w:rsidRDefault="006C6775" w:rsidP="006C6775">
      <w:pPr>
        <w:spacing w:after="0" w:line="240" w:lineRule="auto"/>
        <w:jc w:val="center"/>
        <w:rPr>
          <w:b/>
          <w:bCs/>
          <w:color w:val="0033CC"/>
          <w:sz w:val="28"/>
          <w:szCs w:val="28"/>
        </w:rPr>
      </w:pPr>
      <w:r w:rsidRPr="006C6775">
        <w:rPr>
          <w:b/>
          <w:bCs/>
          <w:color w:val="0033CC"/>
          <w:sz w:val="28"/>
          <w:szCs w:val="28"/>
        </w:rPr>
        <w:t xml:space="preserve">Государственное казенное образовательное учреждение дополнительного профессионального образования </w:t>
      </w:r>
    </w:p>
    <w:p w:rsidR="006C6775" w:rsidRPr="006C6775" w:rsidRDefault="006C6775" w:rsidP="006C6775">
      <w:pPr>
        <w:spacing w:after="0" w:line="240" w:lineRule="auto"/>
        <w:jc w:val="center"/>
        <w:rPr>
          <w:b/>
          <w:bCs/>
          <w:color w:val="0033CC"/>
          <w:sz w:val="28"/>
          <w:szCs w:val="28"/>
        </w:rPr>
      </w:pPr>
      <w:r w:rsidRPr="006C6775">
        <w:rPr>
          <w:b/>
          <w:bCs/>
          <w:color w:val="0033CC"/>
          <w:sz w:val="28"/>
          <w:szCs w:val="28"/>
        </w:rPr>
        <w:t xml:space="preserve">«Учебно-методический центр </w:t>
      </w:r>
    </w:p>
    <w:p w:rsidR="006C6775" w:rsidRPr="006C6775" w:rsidRDefault="006C6775" w:rsidP="006C6775">
      <w:pPr>
        <w:spacing w:after="0" w:line="240" w:lineRule="auto"/>
        <w:jc w:val="center"/>
        <w:rPr>
          <w:b/>
          <w:bCs/>
          <w:color w:val="0033CC"/>
          <w:sz w:val="28"/>
          <w:szCs w:val="28"/>
        </w:rPr>
      </w:pPr>
      <w:r w:rsidRPr="006C6775">
        <w:rPr>
          <w:b/>
          <w:bCs/>
          <w:color w:val="0033CC"/>
          <w:sz w:val="28"/>
          <w:szCs w:val="28"/>
        </w:rPr>
        <w:t>по гражданской обороне и чрезвычайным ситуациям Краснодарского края»</w:t>
      </w:r>
    </w:p>
    <w:p w:rsidR="006C6775" w:rsidRPr="00890564" w:rsidRDefault="006C6775" w:rsidP="006C6775">
      <w:pPr>
        <w:jc w:val="center"/>
        <w:rPr>
          <w:b/>
          <w:bCs/>
          <w:color w:val="BF8F00"/>
        </w:rPr>
      </w:pPr>
    </w:p>
    <w:p w:rsidR="006C6775" w:rsidRPr="00890564" w:rsidRDefault="006C6775" w:rsidP="006C6775">
      <w:pPr>
        <w:jc w:val="center"/>
        <w:rPr>
          <w:b/>
          <w:bCs/>
          <w:color w:val="110EA7"/>
          <w:sz w:val="19"/>
          <w:szCs w:val="19"/>
        </w:rPr>
      </w:pPr>
    </w:p>
    <w:p w:rsidR="006C6775" w:rsidRPr="00890564" w:rsidRDefault="006C6775" w:rsidP="006C6775">
      <w:pPr>
        <w:jc w:val="center"/>
        <w:rPr>
          <w:b/>
          <w:bCs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64770</wp:posOffset>
            </wp:positionV>
            <wp:extent cx="1339850" cy="1203325"/>
            <wp:effectExtent l="0" t="0" r="0" b="0"/>
            <wp:wrapNone/>
            <wp:docPr id="6" name="Рисунок 6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775" w:rsidRDefault="006C6775" w:rsidP="006C6775">
      <w:pPr>
        <w:jc w:val="center"/>
        <w:rPr>
          <w:b/>
          <w:color w:val="C00000"/>
          <w:sz w:val="40"/>
          <w:szCs w:val="40"/>
        </w:rPr>
      </w:pPr>
    </w:p>
    <w:p w:rsidR="006C6775" w:rsidRDefault="006C6775" w:rsidP="006C6775">
      <w:pPr>
        <w:jc w:val="center"/>
        <w:rPr>
          <w:b/>
          <w:color w:val="C00000"/>
          <w:sz w:val="40"/>
          <w:szCs w:val="40"/>
        </w:rPr>
      </w:pPr>
    </w:p>
    <w:p w:rsidR="006C6775" w:rsidRDefault="006C6775" w:rsidP="006C6775">
      <w:pPr>
        <w:jc w:val="center"/>
        <w:rPr>
          <w:b/>
          <w:color w:val="C00000"/>
          <w:sz w:val="40"/>
          <w:szCs w:val="40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p w:rsidR="00F2409D" w:rsidRDefault="00A90D66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44">
        <w:rPr>
          <w:rFonts w:ascii="Times New Roman" w:hAnsi="Times New Roman" w:cs="Times New Roman"/>
          <w:sz w:val="24"/>
          <w:szCs w:val="24"/>
        </w:rPr>
        <w:t>г. Краснодар</w:t>
      </w:r>
    </w:p>
    <w:p w:rsidR="008E5672" w:rsidRDefault="008E5672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  <w:bookmarkStart w:id="0" w:name="_GoBack"/>
      <w:bookmarkEnd w:id="0"/>
    </w:p>
    <w:sectPr w:rsidR="008E5672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21A0C"/>
    <w:rsid w:val="003B2C14"/>
    <w:rsid w:val="00432FF1"/>
    <w:rsid w:val="004862B3"/>
    <w:rsid w:val="0051491B"/>
    <w:rsid w:val="0058354F"/>
    <w:rsid w:val="00630AF8"/>
    <w:rsid w:val="006C6775"/>
    <w:rsid w:val="008E5672"/>
    <w:rsid w:val="009D63EC"/>
    <w:rsid w:val="00A90D66"/>
    <w:rsid w:val="00B954D4"/>
    <w:rsid w:val="00C17D44"/>
    <w:rsid w:val="00C41CD6"/>
    <w:rsid w:val="00D44842"/>
    <w:rsid w:val="00EE6746"/>
    <w:rsid w:val="00F2409D"/>
    <w:rsid w:val="00F7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6"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bk55.ru/fileadmin/bkinform/bk_info_orig_1523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12rm.ru/wp-content/uploads/2015/03/pozhar-kvartira-pyanyj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g02.rl0.ru/pgc/o/54b91a0a-d499-8e5d-d499-8e5214827e56.photo.0.jp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5DA7-7F05-4833-9878-906A4EC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UMCGOCHS-2</cp:lastModifiedBy>
  <cp:revision>12</cp:revision>
  <cp:lastPrinted>2018-08-13T08:53:00Z</cp:lastPrinted>
  <dcterms:created xsi:type="dcterms:W3CDTF">2016-04-15T10:00:00Z</dcterms:created>
  <dcterms:modified xsi:type="dcterms:W3CDTF">2018-08-21T09:31:00Z</dcterms:modified>
</cp:coreProperties>
</file>